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5BF" w:rsidRPr="006F35BF" w:rsidRDefault="006F35BF" w:rsidP="006F35BF">
      <w:pPr>
        <w:ind w:firstLine="227"/>
        <w:jc w:val="center"/>
        <w:rPr>
          <w:rFonts w:ascii="Times New Roman" w:hAnsi="Times New Roman" w:cs="Times New Roman"/>
          <w:b/>
          <w:bCs/>
          <w:color w:val="000000"/>
          <w:szCs w:val="24"/>
          <w:lang w:val="ru-RU" w:eastAsia="ru-RU"/>
        </w:rPr>
      </w:pPr>
      <w:r w:rsidRPr="006F35BF">
        <w:rPr>
          <w:rFonts w:ascii="Times New Roman" w:hAnsi="Times New Roman" w:cs="Times New Roman"/>
          <w:szCs w:val="24"/>
          <w:lang w:val="ru-RU"/>
        </w:rPr>
        <w:t xml:space="preserve">  </w:t>
      </w:r>
      <w:r w:rsidRPr="006F35BF">
        <w:rPr>
          <w:rFonts w:ascii="Times New Roman" w:hAnsi="Times New Roman" w:cs="Times New Roman"/>
          <w:b/>
          <w:bCs/>
          <w:color w:val="000000"/>
          <w:szCs w:val="24"/>
          <w:lang w:val="ru-RU" w:eastAsia="ru-RU"/>
        </w:rPr>
        <w:t>МУНИЦИПАЛЬНОЕ БЮДЖЕТНОЕ ОБЩЕОБРАЗОВАТЕЛЬНОЕ УЧРЕЖДЕНИЕ</w:t>
      </w:r>
    </w:p>
    <w:p w:rsidR="006F35BF" w:rsidRPr="006F35BF" w:rsidRDefault="006F35BF" w:rsidP="006F35BF">
      <w:pPr>
        <w:ind w:firstLine="227"/>
        <w:jc w:val="center"/>
        <w:rPr>
          <w:rFonts w:ascii="Times New Roman" w:hAnsi="Times New Roman" w:cs="Times New Roman"/>
          <w:b/>
          <w:bCs/>
          <w:color w:val="000000"/>
          <w:szCs w:val="24"/>
          <w:lang w:val="ru-RU" w:eastAsia="ru-RU"/>
        </w:rPr>
      </w:pPr>
      <w:r w:rsidRPr="006F35BF">
        <w:rPr>
          <w:rFonts w:ascii="Times New Roman" w:hAnsi="Times New Roman" w:cs="Times New Roman"/>
          <w:b/>
          <w:bCs/>
          <w:color w:val="000000"/>
          <w:szCs w:val="24"/>
          <w:lang w:val="ru-RU" w:eastAsia="ru-RU"/>
        </w:rPr>
        <w:t>ГОРОДСКОГО ОКРУГА ТОЛЬЯТТИ</w:t>
      </w:r>
      <w:bookmarkStart w:id="0" w:name="_GoBack"/>
      <w:bookmarkEnd w:id="0"/>
    </w:p>
    <w:p w:rsidR="006F35BF" w:rsidRPr="006F35BF" w:rsidRDefault="006F35BF" w:rsidP="006F35BF">
      <w:pPr>
        <w:ind w:firstLine="227"/>
        <w:jc w:val="center"/>
        <w:rPr>
          <w:rFonts w:ascii="Times New Roman" w:hAnsi="Times New Roman" w:cs="Times New Roman"/>
          <w:b/>
          <w:bCs/>
          <w:color w:val="000000"/>
          <w:szCs w:val="24"/>
          <w:lang w:val="ru-RU" w:eastAsia="ru-RU"/>
        </w:rPr>
      </w:pPr>
      <w:r w:rsidRPr="006F35BF">
        <w:rPr>
          <w:rFonts w:ascii="Times New Roman" w:hAnsi="Times New Roman" w:cs="Times New Roman"/>
          <w:b/>
          <w:bCs/>
          <w:color w:val="000000"/>
          <w:szCs w:val="24"/>
          <w:lang w:val="ru-RU" w:eastAsia="ru-RU"/>
        </w:rPr>
        <w:t>«ШКОЛА ИМЕНИ АКАДЕМИКА СЕРГЕЯ ПАВЛОВИЧА КОРОЛЁВА»</w:t>
      </w:r>
    </w:p>
    <w:p w:rsidR="00A102C7" w:rsidRPr="00D07404" w:rsidRDefault="00A102C7">
      <w:pPr>
        <w:spacing w:after="0"/>
        <w:ind w:left="120"/>
        <w:rPr>
          <w:lang w:val="ru-RU"/>
        </w:rPr>
      </w:pPr>
    </w:p>
    <w:tbl>
      <w:tblPr>
        <w:tblW w:w="0" w:type="auto"/>
        <w:tblInd w:w="-318" w:type="dxa"/>
        <w:tblLook w:val="04A0" w:firstRow="1" w:lastRow="0" w:firstColumn="1" w:lastColumn="0" w:noHBand="0" w:noVBand="1"/>
      </w:tblPr>
      <w:tblGrid>
        <w:gridCol w:w="3403"/>
        <w:gridCol w:w="3115"/>
        <w:gridCol w:w="3115"/>
      </w:tblGrid>
      <w:tr w:rsidR="00D07404" w:rsidRPr="006F35BF" w:rsidTr="00D07404">
        <w:tc>
          <w:tcPr>
            <w:tcW w:w="3403" w:type="dxa"/>
            <w:hideMark/>
          </w:tcPr>
          <w:p w:rsidR="00D07404" w:rsidRDefault="00D07404">
            <w:pPr>
              <w:spacing w:line="24" w:lineRule="atLeast"/>
              <w:ind w:left="198"/>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РАССМОТРЕНА</w:t>
            </w:r>
          </w:p>
          <w:p w:rsidR="00D07404" w:rsidRDefault="00D07404">
            <w:pPr>
              <w:autoSpaceDE w:val="0"/>
              <w:autoSpaceDN w:val="0"/>
              <w:spacing w:after="120" w:line="240" w:lineRule="auto"/>
              <w:jc w:val="both"/>
              <w:rPr>
                <w:rFonts w:ascii="Times New Roman" w:eastAsia="Times New Roman" w:hAnsi="Times New Roman" w:cs="Times New Roman"/>
                <w:spacing w:val="1"/>
                <w:sz w:val="24"/>
                <w:lang w:val="ru-RU"/>
              </w:rPr>
            </w:pPr>
            <w:r>
              <w:rPr>
                <w:rFonts w:ascii="Times New Roman" w:eastAsia="Times New Roman" w:hAnsi="Times New Roman" w:cs="Times New Roman"/>
                <w:sz w:val="24"/>
                <w:lang w:val="ru-RU"/>
              </w:rPr>
              <w:t>на заседании</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lang w:val="ru-RU"/>
              </w:rPr>
              <w:t>МО учителей</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lang w:val="ru-RU"/>
              </w:rPr>
              <w:t xml:space="preserve">естественнонаучных предметов, физической культуры, технологии, ОБЗР, музыки и </w:t>
            </w:r>
            <w:proofErr w:type="gramStart"/>
            <w:r>
              <w:rPr>
                <w:rFonts w:ascii="Times New Roman" w:eastAsia="Times New Roman" w:hAnsi="Times New Roman" w:cs="Times New Roman"/>
                <w:sz w:val="24"/>
                <w:lang w:val="ru-RU"/>
              </w:rPr>
              <w:t>ИЗО</w:t>
            </w:r>
            <w:proofErr w:type="gramEnd"/>
            <w:r>
              <w:rPr>
                <w:rFonts w:ascii="Times New Roman" w:eastAsia="Times New Roman" w:hAnsi="Times New Roman" w:cs="Times New Roman"/>
                <w:sz w:val="24"/>
                <w:lang w:val="ru-RU"/>
              </w:rPr>
              <w:t xml:space="preserve"> </w:t>
            </w:r>
            <w:r>
              <w:rPr>
                <w:rFonts w:ascii="Times New Roman" w:eastAsia="Times New Roman" w:hAnsi="Times New Roman" w:cs="Times New Roman"/>
                <w:spacing w:val="1"/>
                <w:sz w:val="24"/>
                <w:lang w:val="ru-RU"/>
              </w:rPr>
              <w:t xml:space="preserve"> </w:t>
            </w:r>
          </w:p>
          <w:p w:rsidR="00D07404" w:rsidRDefault="00D07404">
            <w:pPr>
              <w:autoSpaceDE w:val="0"/>
              <w:autoSpaceDN w:val="0"/>
              <w:spacing w:after="120" w:line="240" w:lineRule="auto"/>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sz w:val="24"/>
                <w:lang w:val="ru-RU"/>
              </w:rPr>
              <w:t>Протокол</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u w:val="single"/>
                <w:lang w:val="ru-RU"/>
              </w:rPr>
              <w:t>4</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от</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u w:val="single"/>
                <w:lang w:val="ru-RU"/>
              </w:rPr>
              <w:t>26.05.2026</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lang w:val="ru-RU"/>
              </w:rPr>
              <w:t>г.</w:t>
            </w:r>
          </w:p>
        </w:tc>
        <w:tc>
          <w:tcPr>
            <w:tcW w:w="3115" w:type="dxa"/>
            <w:hideMark/>
          </w:tcPr>
          <w:p w:rsidR="00D07404" w:rsidRDefault="00D07404">
            <w:pPr>
              <w:spacing w:line="266" w:lineRule="exact"/>
              <w:ind w:left="288" w:right="59"/>
              <w:rPr>
                <w:rFonts w:ascii="Times New Roman" w:eastAsia="Times New Roman" w:hAnsi="Times New Roman" w:cs="Times New Roman"/>
                <w:b/>
                <w:sz w:val="24"/>
                <w:lang w:val="ru-RU"/>
              </w:rPr>
            </w:pPr>
            <w:proofErr w:type="gramStart"/>
            <w:r>
              <w:rPr>
                <w:rFonts w:ascii="Times New Roman" w:eastAsia="Times New Roman" w:hAnsi="Times New Roman" w:cs="Times New Roman"/>
                <w:b/>
                <w:sz w:val="24"/>
                <w:lang w:val="ru-RU"/>
              </w:rPr>
              <w:t>ПРИНЯТА</w:t>
            </w:r>
            <w:proofErr w:type="gramEnd"/>
          </w:p>
          <w:p w:rsidR="00D07404" w:rsidRDefault="00D07404">
            <w:pPr>
              <w:spacing w:after="0" w:line="240" w:lineRule="auto"/>
              <w:ind w:left="288" w:right="59"/>
              <w:rPr>
                <w:rFonts w:ascii="Times New Roman" w:eastAsia="Times New Roman" w:hAnsi="Times New Roman" w:cs="Times New Roman"/>
                <w:spacing w:val="-57"/>
                <w:sz w:val="24"/>
                <w:lang w:val="ru-RU"/>
              </w:rPr>
            </w:pPr>
            <w:r>
              <w:rPr>
                <w:rFonts w:ascii="Times New Roman" w:eastAsia="Times New Roman" w:hAnsi="Times New Roman" w:cs="Times New Roman"/>
                <w:sz w:val="24"/>
                <w:lang w:val="ru-RU"/>
              </w:rPr>
              <w:t>на заседании Педагогического</w:t>
            </w:r>
            <w:r>
              <w:rPr>
                <w:rFonts w:ascii="Times New Roman" w:eastAsia="Times New Roman" w:hAnsi="Times New Roman" w:cs="Times New Roman"/>
                <w:spacing w:val="-57"/>
                <w:sz w:val="24"/>
                <w:lang w:val="ru-RU"/>
              </w:rPr>
              <w:t xml:space="preserve">     </w:t>
            </w:r>
            <w:r>
              <w:rPr>
                <w:rFonts w:ascii="Times New Roman" w:eastAsia="Times New Roman" w:hAnsi="Times New Roman" w:cs="Times New Roman"/>
                <w:sz w:val="24"/>
                <w:lang w:val="ru-RU"/>
              </w:rPr>
              <w:t xml:space="preserve"> совета</w:t>
            </w:r>
          </w:p>
          <w:p w:rsidR="00D07404" w:rsidRDefault="00D07404">
            <w:pPr>
              <w:autoSpaceDE w:val="0"/>
              <w:autoSpaceDN w:val="0"/>
              <w:spacing w:after="0" w:line="240" w:lineRule="auto"/>
              <w:ind w:left="288" w:right="59"/>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sz w:val="24"/>
                <w:lang w:val="ru-RU"/>
              </w:rPr>
              <w:t>Протокол</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 xml:space="preserve">№ </w:t>
            </w:r>
            <w:r>
              <w:rPr>
                <w:rFonts w:ascii="Times New Roman" w:eastAsia="Times New Roman" w:hAnsi="Times New Roman" w:cs="Times New Roman"/>
                <w:spacing w:val="-2"/>
                <w:sz w:val="24"/>
                <w:u w:val="single"/>
                <w:lang w:val="ru-RU"/>
              </w:rPr>
              <w:t>17</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lang w:val="ru-RU"/>
              </w:rPr>
              <w:t xml:space="preserve">от </w:t>
            </w:r>
            <w:r>
              <w:rPr>
                <w:rFonts w:ascii="Times New Roman" w:eastAsia="Times New Roman" w:hAnsi="Times New Roman" w:cs="Times New Roman"/>
                <w:sz w:val="24"/>
                <w:u w:val="single"/>
                <w:lang w:val="ru-RU"/>
              </w:rPr>
              <w:t>26.05.2026</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lang w:val="ru-RU"/>
              </w:rPr>
              <w:t>г.</w:t>
            </w:r>
          </w:p>
        </w:tc>
        <w:tc>
          <w:tcPr>
            <w:tcW w:w="3115" w:type="dxa"/>
            <w:hideMark/>
          </w:tcPr>
          <w:p w:rsidR="00D07404" w:rsidRDefault="00D07404">
            <w:pPr>
              <w:spacing w:line="266" w:lineRule="exact"/>
              <w:ind w:left="109"/>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УТВЕРЖДЕНА</w:t>
            </w:r>
          </w:p>
          <w:p w:rsidR="00D07404" w:rsidRDefault="00D07404">
            <w:pPr>
              <w:autoSpaceDE w:val="0"/>
              <w:autoSpaceDN w:val="0"/>
              <w:spacing w:after="120" w:line="240" w:lineRule="auto"/>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sz w:val="24"/>
                <w:lang w:val="ru-RU"/>
              </w:rPr>
              <w:t>приказом</w:t>
            </w:r>
            <w:r>
              <w:rPr>
                <w:rFonts w:ascii="Times New Roman" w:eastAsia="Times New Roman" w:hAnsi="Times New Roman" w:cs="Times New Roman"/>
                <w:spacing w:val="60"/>
                <w:sz w:val="24"/>
                <w:lang w:val="ru-RU"/>
              </w:rPr>
              <w:t xml:space="preserve"> </w:t>
            </w:r>
            <w:r>
              <w:rPr>
                <w:rFonts w:ascii="Times New Roman" w:eastAsia="Times New Roman" w:hAnsi="Times New Roman" w:cs="Times New Roman"/>
                <w:sz w:val="24"/>
                <w:lang w:val="ru-RU"/>
              </w:rPr>
              <w:t>директора</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lang w:val="ru-RU"/>
              </w:rPr>
              <w:t>МБУ</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z w:val="24"/>
                <w:lang w:val="ru-RU"/>
              </w:rPr>
              <w:t>«Школа</w:t>
            </w:r>
            <w:r>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z w:val="24"/>
                <w:lang w:val="ru-RU"/>
              </w:rPr>
              <w:t>имени</w:t>
            </w:r>
            <w:r>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z w:val="24"/>
                <w:lang w:val="ru-RU"/>
              </w:rPr>
              <w:t>С.П.</w:t>
            </w:r>
            <w:r>
              <w:rPr>
                <w:rFonts w:ascii="Times New Roman" w:eastAsia="Times New Roman" w:hAnsi="Times New Roman" w:cs="Times New Roman"/>
                <w:spacing w:val="-57"/>
                <w:sz w:val="24"/>
                <w:lang w:val="ru-RU"/>
              </w:rPr>
              <w:t xml:space="preserve"> </w:t>
            </w:r>
            <w:r>
              <w:rPr>
                <w:rFonts w:ascii="Times New Roman" w:eastAsia="Times New Roman" w:hAnsi="Times New Roman" w:cs="Times New Roman"/>
                <w:sz w:val="24"/>
                <w:lang w:val="ru-RU"/>
              </w:rPr>
              <w:t>Королёва» №</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u w:val="single"/>
                <w:lang w:val="ru-RU"/>
              </w:rPr>
              <w:t>80/1</w:t>
            </w:r>
            <w:r>
              <w:rPr>
                <w:rFonts w:ascii="Times New Roman" w:eastAsia="Times New Roman" w:hAnsi="Times New Roman" w:cs="Times New Roman"/>
                <w:sz w:val="24"/>
                <w:lang w:val="ru-RU"/>
              </w:rPr>
              <w:t xml:space="preserve"> от</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u w:val="single"/>
                <w:lang w:val="ru-RU"/>
              </w:rPr>
              <w:t>27.05.2026</w:t>
            </w:r>
            <w:r>
              <w:rPr>
                <w:rFonts w:ascii="Times New Roman" w:eastAsia="Times New Roman" w:hAnsi="Times New Roman" w:cs="Times New Roman"/>
                <w:sz w:val="24"/>
                <w:lang w:val="ru-RU"/>
              </w:rPr>
              <w:t xml:space="preserve"> г.</w:t>
            </w:r>
          </w:p>
        </w:tc>
      </w:tr>
    </w:tbl>
    <w:p w:rsidR="00A102C7" w:rsidRPr="00D07404" w:rsidRDefault="00A102C7">
      <w:pPr>
        <w:spacing w:after="0"/>
        <w:ind w:left="120"/>
        <w:rPr>
          <w:lang w:val="ru-RU"/>
        </w:rPr>
      </w:pPr>
    </w:p>
    <w:p w:rsidR="00A102C7" w:rsidRPr="00D07404" w:rsidRDefault="00A102C7">
      <w:pPr>
        <w:spacing w:after="0"/>
        <w:ind w:left="120"/>
        <w:rPr>
          <w:lang w:val="ru-RU"/>
        </w:rPr>
      </w:pPr>
    </w:p>
    <w:p w:rsidR="00A102C7" w:rsidRPr="00D07404" w:rsidRDefault="00A102C7">
      <w:pPr>
        <w:spacing w:after="0"/>
        <w:ind w:left="120"/>
        <w:rPr>
          <w:lang w:val="ru-RU"/>
        </w:rPr>
      </w:pPr>
    </w:p>
    <w:p w:rsidR="00A102C7" w:rsidRPr="00D07404" w:rsidRDefault="00A102C7">
      <w:pPr>
        <w:spacing w:after="0"/>
        <w:ind w:left="120"/>
        <w:rPr>
          <w:lang w:val="ru-RU"/>
        </w:rPr>
      </w:pPr>
    </w:p>
    <w:p w:rsidR="00A102C7" w:rsidRPr="00D07404" w:rsidRDefault="00A102C7">
      <w:pPr>
        <w:spacing w:after="0"/>
        <w:ind w:left="120"/>
        <w:rPr>
          <w:lang w:val="ru-RU"/>
        </w:rPr>
      </w:pPr>
    </w:p>
    <w:p w:rsidR="00A102C7" w:rsidRPr="00D07404" w:rsidRDefault="00A102C7">
      <w:pPr>
        <w:spacing w:after="0"/>
        <w:ind w:left="120"/>
        <w:rPr>
          <w:lang w:val="ru-RU"/>
        </w:rPr>
      </w:pPr>
    </w:p>
    <w:p w:rsidR="00A102C7" w:rsidRPr="00D07404" w:rsidRDefault="00A102C7">
      <w:pPr>
        <w:spacing w:after="0"/>
        <w:ind w:left="120"/>
        <w:rPr>
          <w:lang w:val="ru-RU"/>
        </w:rPr>
      </w:pPr>
    </w:p>
    <w:p w:rsidR="00A102C7" w:rsidRPr="00D07404" w:rsidRDefault="00A102C7">
      <w:pPr>
        <w:spacing w:after="0"/>
        <w:ind w:left="120"/>
        <w:rPr>
          <w:lang w:val="ru-RU"/>
        </w:rPr>
      </w:pPr>
    </w:p>
    <w:p w:rsidR="00A102C7" w:rsidRPr="00D07404" w:rsidRDefault="00B4768D">
      <w:pPr>
        <w:spacing w:after="0" w:line="408" w:lineRule="auto"/>
        <w:ind w:left="120"/>
        <w:jc w:val="center"/>
        <w:rPr>
          <w:lang w:val="ru-RU"/>
        </w:rPr>
      </w:pPr>
      <w:r w:rsidRPr="00D07404">
        <w:rPr>
          <w:rFonts w:ascii="Times New Roman" w:hAnsi="Times New Roman"/>
          <w:b/>
          <w:color w:val="000000"/>
          <w:sz w:val="28"/>
          <w:lang w:val="ru-RU"/>
        </w:rPr>
        <w:t>РАБОЧАЯ ПРОГРАММА</w:t>
      </w:r>
    </w:p>
    <w:p w:rsidR="00A102C7" w:rsidRPr="00D07404" w:rsidRDefault="00B4768D">
      <w:pPr>
        <w:spacing w:after="0" w:line="408" w:lineRule="auto"/>
        <w:ind w:left="120"/>
        <w:jc w:val="center"/>
        <w:rPr>
          <w:lang w:val="ru-RU"/>
        </w:rPr>
      </w:pPr>
      <w:r w:rsidRPr="00D07404">
        <w:rPr>
          <w:rFonts w:ascii="Times New Roman" w:hAnsi="Times New Roman"/>
          <w:color w:val="000000"/>
          <w:sz w:val="28"/>
          <w:lang w:val="ru-RU"/>
        </w:rPr>
        <w:t>(</w:t>
      </w:r>
      <w:r>
        <w:rPr>
          <w:rFonts w:ascii="Times New Roman" w:hAnsi="Times New Roman"/>
          <w:color w:val="000000"/>
          <w:sz w:val="28"/>
        </w:rPr>
        <w:t>ID</w:t>
      </w:r>
      <w:r w:rsidRPr="00D07404">
        <w:rPr>
          <w:rFonts w:ascii="Times New Roman" w:hAnsi="Times New Roman"/>
          <w:color w:val="000000"/>
          <w:sz w:val="28"/>
          <w:lang w:val="ru-RU"/>
        </w:rPr>
        <w:t xml:space="preserve"> 11407876)</w:t>
      </w:r>
    </w:p>
    <w:p w:rsidR="00A102C7" w:rsidRPr="00D07404" w:rsidRDefault="00A102C7">
      <w:pPr>
        <w:spacing w:after="0"/>
        <w:ind w:left="120"/>
        <w:jc w:val="center"/>
        <w:rPr>
          <w:lang w:val="ru-RU"/>
        </w:rPr>
      </w:pPr>
    </w:p>
    <w:p w:rsidR="00A102C7" w:rsidRPr="00D07404" w:rsidRDefault="00B4768D">
      <w:pPr>
        <w:spacing w:after="0" w:line="408" w:lineRule="auto"/>
        <w:ind w:left="120"/>
        <w:jc w:val="center"/>
        <w:rPr>
          <w:lang w:val="ru-RU"/>
        </w:rPr>
      </w:pPr>
      <w:r w:rsidRPr="00D07404">
        <w:rPr>
          <w:rFonts w:ascii="Times New Roman" w:hAnsi="Times New Roman"/>
          <w:b/>
          <w:color w:val="000000"/>
          <w:sz w:val="28"/>
          <w:lang w:val="ru-RU"/>
        </w:rPr>
        <w:t>учебного предмета «Физическая культура»</w:t>
      </w:r>
    </w:p>
    <w:p w:rsidR="00A102C7" w:rsidRPr="00D07404" w:rsidRDefault="00B4768D">
      <w:pPr>
        <w:spacing w:after="0" w:line="408" w:lineRule="auto"/>
        <w:ind w:left="120"/>
        <w:jc w:val="center"/>
        <w:rPr>
          <w:lang w:val="ru-RU"/>
        </w:rPr>
      </w:pPr>
      <w:r w:rsidRPr="00D07404">
        <w:rPr>
          <w:rFonts w:ascii="Times New Roman" w:hAnsi="Times New Roman"/>
          <w:color w:val="000000"/>
          <w:sz w:val="28"/>
          <w:lang w:val="ru-RU"/>
        </w:rPr>
        <w:t xml:space="preserve">для обучающихся 10 – 11 классов </w:t>
      </w:r>
    </w:p>
    <w:p w:rsidR="00A102C7" w:rsidRPr="00D07404" w:rsidRDefault="00A102C7">
      <w:pPr>
        <w:spacing w:after="0"/>
        <w:ind w:left="120"/>
        <w:jc w:val="center"/>
        <w:rPr>
          <w:lang w:val="ru-RU"/>
        </w:rPr>
      </w:pPr>
    </w:p>
    <w:p w:rsidR="00A102C7" w:rsidRPr="00D07404" w:rsidRDefault="00A102C7">
      <w:pPr>
        <w:spacing w:after="0"/>
        <w:ind w:left="120"/>
        <w:jc w:val="center"/>
        <w:rPr>
          <w:lang w:val="ru-RU"/>
        </w:rPr>
      </w:pPr>
    </w:p>
    <w:p w:rsidR="00A102C7" w:rsidRPr="00D07404" w:rsidRDefault="00A102C7">
      <w:pPr>
        <w:spacing w:after="0"/>
        <w:ind w:left="120"/>
        <w:jc w:val="center"/>
        <w:rPr>
          <w:lang w:val="ru-RU"/>
        </w:rPr>
      </w:pPr>
    </w:p>
    <w:p w:rsidR="00A102C7" w:rsidRPr="00D07404" w:rsidRDefault="00A102C7">
      <w:pPr>
        <w:spacing w:after="0"/>
        <w:ind w:left="120"/>
        <w:jc w:val="center"/>
        <w:rPr>
          <w:lang w:val="ru-RU"/>
        </w:rPr>
      </w:pPr>
    </w:p>
    <w:p w:rsidR="00A102C7" w:rsidRPr="00D07404" w:rsidRDefault="00A102C7">
      <w:pPr>
        <w:spacing w:after="0"/>
        <w:ind w:left="120"/>
        <w:jc w:val="center"/>
        <w:rPr>
          <w:lang w:val="ru-RU"/>
        </w:rPr>
      </w:pPr>
    </w:p>
    <w:p w:rsidR="00A102C7" w:rsidRPr="00D07404" w:rsidRDefault="00A102C7">
      <w:pPr>
        <w:spacing w:after="0"/>
        <w:ind w:left="120"/>
        <w:jc w:val="center"/>
        <w:rPr>
          <w:lang w:val="ru-RU"/>
        </w:rPr>
      </w:pPr>
    </w:p>
    <w:p w:rsidR="00A102C7" w:rsidRPr="00D07404" w:rsidRDefault="00A102C7">
      <w:pPr>
        <w:spacing w:after="0"/>
        <w:ind w:left="120"/>
        <w:jc w:val="center"/>
        <w:rPr>
          <w:lang w:val="ru-RU"/>
        </w:rPr>
      </w:pPr>
    </w:p>
    <w:p w:rsidR="00A102C7" w:rsidRPr="00D07404" w:rsidRDefault="00A102C7">
      <w:pPr>
        <w:spacing w:after="0"/>
        <w:ind w:left="120"/>
        <w:jc w:val="center"/>
        <w:rPr>
          <w:lang w:val="ru-RU"/>
        </w:rPr>
      </w:pPr>
    </w:p>
    <w:p w:rsidR="00A102C7" w:rsidRPr="00D07404" w:rsidRDefault="00A102C7">
      <w:pPr>
        <w:spacing w:after="0"/>
        <w:ind w:left="120"/>
        <w:jc w:val="center"/>
        <w:rPr>
          <w:lang w:val="ru-RU"/>
        </w:rPr>
      </w:pPr>
    </w:p>
    <w:p w:rsidR="00A102C7" w:rsidRPr="00D07404" w:rsidRDefault="00A102C7">
      <w:pPr>
        <w:spacing w:after="0"/>
        <w:ind w:left="120"/>
        <w:jc w:val="center"/>
        <w:rPr>
          <w:lang w:val="ru-RU"/>
        </w:rPr>
      </w:pPr>
    </w:p>
    <w:p w:rsidR="00A102C7" w:rsidRPr="00D07404" w:rsidRDefault="00A102C7">
      <w:pPr>
        <w:spacing w:after="0"/>
        <w:ind w:left="120"/>
        <w:jc w:val="center"/>
        <w:rPr>
          <w:lang w:val="ru-RU"/>
        </w:rPr>
      </w:pPr>
    </w:p>
    <w:p w:rsidR="00A102C7" w:rsidRPr="00D07404" w:rsidRDefault="00A102C7">
      <w:pPr>
        <w:spacing w:after="0"/>
        <w:ind w:left="120"/>
        <w:jc w:val="center"/>
        <w:rPr>
          <w:lang w:val="ru-RU"/>
        </w:rPr>
      </w:pPr>
    </w:p>
    <w:p w:rsidR="00A102C7" w:rsidRPr="00D07404" w:rsidRDefault="00A102C7" w:rsidP="00DC7146">
      <w:pPr>
        <w:spacing w:after="0"/>
        <w:rPr>
          <w:lang w:val="ru-RU"/>
        </w:rPr>
      </w:pPr>
    </w:p>
    <w:p w:rsidR="00DC7146" w:rsidRDefault="00DC7146" w:rsidP="00DC7146">
      <w:pPr>
        <w:spacing w:after="0"/>
        <w:ind w:left="120"/>
        <w:jc w:val="center"/>
        <w:rPr>
          <w:lang w:val="ru-RU"/>
        </w:rPr>
      </w:pPr>
      <w:bookmarkStart w:id="1" w:name="6129fc25-1484-4cce-a161-840ff826026d"/>
      <w:bookmarkStart w:id="2" w:name="block-95061504"/>
      <w:r>
        <w:rPr>
          <w:rFonts w:ascii="Times New Roman" w:hAnsi="Times New Roman"/>
          <w:b/>
          <w:color w:val="000000"/>
          <w:sz w:val="28"/>
          <w:lang w:val="ru-RU"/>
        </w:rPr>
        <w:t>Тольятти 2026</w:t>
      </w:r>
      <w:bookmarkEnd w:id="1"/>
      <w:r>
        <w:rPr>
          <w:rFonts w:ascii="Times New Roman" w:hAnsi="Times New Roman"/>
          <w:b/>
          <w:color w:val="000000"/>
          <w:sz w:val="28"/>
          <w:lang w:val="ru-RU"/>
        </w:rPr>
        <w:t xml:space="preserve"> </w:t>
      </w:r>
    </w:p>
    <w:p w:rsidR="00A102C7" w:rsidRPr="00D07404" w:rsidRDefault="00A102C7">
      <w:pPr>
        <w:rPr>
          <w:lang w:val="ru-RU"/>
        </w:rPr>
        <w:sectPr w:rsidR="00A102C7" w:rsidRPr="00D07404">
          <w:pgSz w:w="11906" w:h="16383"/>
          <w:pgMar w:top="1134" w:right="850" w:bottom="1134" w:left="1701" w:header="720" w:footer="720" w:gutter="0"/>
          <w:cols w:space="720"/>
        </w:sectPr>
      </w:pPr>
    </w:p>
    <w:p w:rsidR="00A102C7" w:rsidRPr="00D07404" w:rsidRDefault="00B4768D">
      <w:pPr>
        <w:spacing w:after="0" w:line="264" w:lineRule="auto"/>
        <w:ind w:left="120"/>
        <w:jc w:val="both"/>
        <w:rPr>
          <w:lang w:val="ru-RU"/>
        </w:rPr>
      </w:pPr>
      <w:bookmarkStart w:id="3" w:name="block-95061505"/>
      <w:bookmarkEnd w:id="2"/>
      <w:r w:rsidRPr="00D07404">
        <w:rPr>
          <w:rFonts w:ascii="Times New Roman" w:hAnsi="Times New Roman"/>
          <w:b/>
          <w:color w:val="000000"/>
          <w:sz w:val="28"/>
          <w:lang w:val="ru-RU"/>
        </w:rPr>
        <w:lastRenderedPageBreak/>
        <w:t>ПОЯСНИТЕЛЬНАЯ ЗАПИСКА</w:t>
      </w:r>
    </w:p>
    <w:p w:rsidR="00A102C7" w:rsidRPr="00D07404" w:rsidRDefault="00A102C7">
      <w:pPr>
        <w:spacing w:after="0" w:line="264" w:lineRule="auto"/>
        <w:ind w:left="120"/>
        <w:jc w:val="both"/>
        <w:rPr>
          <w:lang w:val="ru-RU"/>
        </w:rPr>
      </w:pP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A102C7" w:rsidRPr="00D07404" w:rsidRDefault="00B4768D">
      <w:pPr>
        <w:spacing w:after="0" w:line="264" w:lineRule="auto"/>
        <w:ind w:firstLine="600"/>
        <w:jc w:val="both"/>
        <w:rPr>
          <w:lang w:val="ru-RU"/>
        </w:rPr>
      </w:pPr>
      <w:proofErr w:type="gramStart"/>
      <w:r w:rsidRPr="00D07404">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roofErr w:type="gramEnd"/>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D07404">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w:t>
      </w:r>
      <w:proofErr w:type="gramStart"/>
      <w:r w:rsidRPr="00D07404">
        <w:rPr>
          <w:rFonts w:ascii="Times New Roman" w:hAnsi="Times New Roman"/>
          <w:color w:val="000000"/>
          <w:sz w:val="28"/>
          <w:lang w:val="ru-RU"/>
        </w:rPr>
        <w:t>обучающихся</w:t>
      </w:r>
      <w:proofErr w:type="gramEnd"/>
      <w:r w:rsidRPr="00D07404">
        <w:rPr>
          <w:rFonts w:ascii="Times New Roman" w:hAnsi="Times New Roman"/>
          <w:color w:val="000000"/>
          <w:sz w:val="28"/>
          <w:lang w:val="ru-RU"/>
        </w:rPr>
        <w:t xml:space="preserve"> в области физической культуры.</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D07404">
        <w:rPr>
          <w:rFonts w:ascii="Times New Roman" w:hAnsi="Times New Roman"/>
          <w:color w:val="000000"/>
          <w:sz w:val="28"/>
          <w:lang w:val="ru-RU"/>
        </w:rPr>
        <w:t>достиженческой</w:t>
      </w:r>
      <w:proofErr w:type="spellEnd"/>
      <w:r w:rsidRPr="00D07404">
        <w:rPr>
          <w:rFonts w:ascii="Times New Roman" w:hAnsi="Times New Roman"/>
          <w:color w:val="000000"/>
          <w:sz w:val="28"/>
          <w:lang w:val="ru-RU"/>
        </w:rPr>
        <w:t xml:space="preserve"> и </w:t>
      </w:r>
      <w:proofErr w:type="spellStart"/>
      <w:r w:rsidRPr="00D07404">
        <w:rPr>
          <w:rFonts w:ascii="Times New Roman" w:hAnsi="Times New Roman"/>
          <w:color w:val="000000"/>
          <w:sz w:val="28"/>
          <w:lang w:val="ru-RU"/>
        </w:rPr>
        <w:t>прикладно</w:t>
      </w:r>
      <w:proofErr w:type="spellEnd"/>
      <w:r w:rsidRPr="00D07404">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D07404">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D07404">
        <w:rPr>
          <w:rFonts w:ascii="Times New Roman" w:hAnsi="Times New Roman"/>
          <w:color w:val="000000"/>
          <w:sz w:val="28"/>
          <w:lang w:val="ru-RU"/>
        </w:rPr>
        <w:t>операциональным</w:t>
      </w:r>
      <w:proofErr w:type="spellEnd"/>
      <w:r w:rsidRPr="00D07404">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A102C7" w:rsidRPr="00D07404" w:rsidRDefault="00B4768D">
      <w:pPr>
        <w:spacing w:after="0" w:line="264" w:lineRule="auto"/>
        <w:ind w:firstLine="600"/>
        <w:jc w:val="both"/>
        <w:rPr>
          <w:lang w:val="ru-RU"/>
        </w:rPr>
      </w:pPr>
      <w:proofErr w:type="gramStart"/>
      <w:r w:rsidRPr="00D07404">
        <w:rPr>
          <w:rFonts w:ascii="Times New Roman" w:hAnsi="Times New Roman"/>
          <w:color w:val="000000"/>
          <w:sz w:val="28"/>
          <w:lang w:val="ru-RU"/>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w:t>
      </w:r>
      <w:proofErr w:type="gramEnd"/>
      <w:r w:rsidRPr="00D07404">
        <w:rPr>
          <w:rFonts w:ascii="Times New Roman" w:hAnsi="Times New Roman"/>
          <w:color w:val="000000"/>
          <w:sz w:val="28"/>
          <w:lang w:val="ru-RU"/>
        </w:rPr>
        <w:t xml:space="preserve">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D07404">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A102C7" w:rsidRPr="00D07404" w:rsidRDefault="00B4768D">
      <w:pPr>
        <w:spacing w:after="0" w:line="264" w:lineRule="auto"/>
        <w:ind w:firstLine="600"/>
        <w:jc w:val="both"/>
        <w:rPr>
          <w:lang w:val="ru-RU"/>
        </w:rPr>
      </w:pPr>
      <w:bookmarkStart w:id="4" w:name="ceba58f0-def2-488e-88c8-f4292ccf0380"/>
      <w:r w:rsidRPr="00D07404">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4"/>
    </w:p>
    <w:p w:rsidR="00A102C7" w:rsidRPr="00D07404" w:rsidRDefault="00A102C7">
      <w:pPr>
        <w:spacing w:after="0" w:line="264" w:lineRule="auto"/>
        <w:ind w:left="120"/>
        <w:jc w:val="both"/>
        <w:rPr>
          <w:lang w:val="ru-RU"/>
        </w:rPr>
      </w:pPr>
    </w:p>
    <w:p w:rsidR="00A102C7" w:rsidRPr="00D07404" w:rsidRDefault="00A102C7">
      <w:pPr>
        <w:rPr>
          <w:lang w:val="ru-RU"/>
        </w:rPr>
        <w:sectPr w:rsidR="00A102C7" w:rsidRPr="00D07404">
          <w:pgSz w:w="11906" w:h="16383"/>
          <w:pgMar w:top="1134" w:right="850" w:bottom="1134" w:left="1701" w:header="720" w:footer="720" w:gutter="0"/>
          <w:cols w:space="720"/>
        </w:sectPr>
      </w:pPr>
    </w:p>
    <w:p w:rsidR="00A102C7" w:rsidRPr="00D07404" w:rsidRDefault="00B4768D">
      <w:pPr>
        <w:spacing w:after="0" w:line="264" w:lineRule="auto"/>
        <w:ind w:left="120"/>
        <w:jc w:val="both"/>
        <w:rPr>
          <w:lang w:val="ru-RU"/>
        </w:rPr>
      </w:pPr>
      <w:bookmarkStart w:id="5" w:name="block-95061507"/>
      <w:bookmarkEnd w:id="3"/>
      <w:r w:rsidRPr="00D07404">
        <w:rPr>
          <w:rFonts w:ascii="Times New Roman" w:hAnsi="Times New Roman"/>
          <w:b/>
          <w:color w:val="000000"/>
          <w:sz w:val="28"/>
          <w:lang w:val="ru-RU"/>
        </w:rPr>
        <w:lastRenderedPageBreak/>
        <w:t>СОДЕРЖАНИЕ УЧЕБНОГО ПРЕДМЕТА</w:t>
      </w:r>
    </w:p>
    <w:p w:rsidR="00A102C7" w:rsidRPr="00D07404" w:rsidRDefault="00A102C7">
      <w:pPr>
        <w:spacing w:after="0" w:line="264" w:lineRule="auto"/>
        <w:ind w:left="120"/>
        <w:jc w:val="both"/>
        <w:rPr>
          <w:lang w:val="ru-RU"/>
        </w:rPr>
      </w:pPr>
    </w:p>
    <w:p w:rsidR="00A102C7" w:rsidRPr="00D07404" w:rsidRDefault="00B4768D">
      <w:pPr>
        <w:spacing w:after="0" w:line="264" w:lineRule="auto"/>
        <w:ind w:left="120"/>
        <w:jc w:val="both"/>
        <w:rPr>
          <w:lang w:val="ru-RU"/>
        </w:rPr>
      </w:pPr>
      <w:r w:rsidRPr="00D07404">
        <w:rPr>
          <w:rFonts w:ascii="Times New Roman" w:hAnsi="Times New Roman"/>
          <w:b/>
          <w:color w:val="000000"/>
          <w:sz w:val="28"/>
          <w:lang w:val="ru-RU"/>
        </w:rPr>
        <w:t>10 КЛАСС</w:t>
      </w:r>
    </w:p>
    <w:p w:rsidR="00A102C7" w:rsidRPr="00D07404" w:rsidRDefault="00A102C7">
      <w:pPr>
        <w:spacing w:after="0" w:line="264" w:lineRule="auto"/>
        <w:ind w:left="120"/>
        <w:jc w:val="both"/>
        <w:rPr>
          <w:lang w:val="ru-RU"/>
        </w:rPr>
      </w:pPr>
    </w:p>
    <w:p w:rsidR="00A102C7" w:rsidRPr="00D07404" w:rsidRDefault="00B4768D">
      <w:pPr>
        <w:spacing w:after="0" w:line="264" w:lineRule="auto"/>
        <w:ind w:left="120"/>
        <w:jc w:val="both"/>
        <w:rPr>
          <w:lang w:val="ru-RU"/>
        </w:rPr>
      </w:pPr>
      <w:r w:rsidRPr="00D07404">
        <w:rPr>
          <w:rFonts w:ascii="Times New Roman" w:hAnsi="Times New Roman"/>
          <w:b/>
          <w:i/>
          <w:color w:val="000000"/>
          <w:sz w:val="28"/>
          <w:lang w:val="ru-RU"/>
        </w:rPr>
        <w:t>Знания о физической культуре</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D07404">
        <w:rPr>
          <w:rFonts w:ascii="Times New Roman" w:hAnsi="Times New Roman"/>
          <w:color w:val="000000"/>
          <w:sz w:val="28"/>
          <w:lang w:val="ru-RU"/>
        </w:rPr>
        <w:t>прикладно</w:t>
      </w:r>
      <w:proofErr w:type="spellEnd"/>
      <w:r w:rsidRPr="00D07404">
        <w:rPr>
          <w:rFonts w:ascii="Times New Roman" w:hAnsi="Times New Roman"/>
          <w:color w:val="000000"/>
          <w:sz w:val="28"/>
          <w:lang w:val="ru-RU"/>
        </w:rPr>
        <w:t xml:space="preserve">-ориентированная, </w:t>
      </w:r>
      <w:proofErr w:type="spellStart"/>
      <w:r w:rsidRPr="00D07404">
        <w:rPr>
          <w:rFonts w:ascii="Times New Roman" w:hAnsi="Times New Roman"/>
          <w:color w:val="000000"/>
          <w:sz w:val="28"/>
          <w:lang w:val="ru-RU"/>
        </w:rPr>
        <w:t>соревновательно-достиженческая</w:t>
      </w:r>
      <w:proofErr w:type="spellEnd"/>
      <w:r w:rsidRPr="00D07404">
        <w:rPr>
          <w:rFonts w:ascii="Times New Roman" w:hAnsi="Times New Roman"/>
          <w:color w:val="000000"/>
          <w:sz w:val="28"/>
          <w:lang w:val="ru-RU"/>
        </w:rPr>
        <w:t>).</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D07404">
        <w:rPr>
          <w:rFonts w:ascii="Times New Roman" w:hAnsi="Times New Roman"/>
          <w:color w:val="000000"/>
          <w:sz w:val="28"/>
          <w:lang w:val="ru-RU"/>
        </w:rPr>
        <w:t>прикладно</w:t>
      </w:r>
      <w:proofErr w:type="spellEnd"/>
      <w:r w:rsidRPr="00D07404">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A102C7" w:rsidRPr="00D07404" w:rsidRDefault="00B4768D">
      <w:pPr>
        <w:spacing w:after="0" w:line="264" w:lineRule="auto"/>
        <w:ind w:left="120"/>
        <w:jc w:val="both"/>
        <w:rPr>
          <w:lang w:val="ru-RU"/>
        </w:rPr>
      </w:pPr>
      <w:r w:rsidRPr="00D07404">
        <w:rPr>
          <w:rFonts w:ascii="Times New Roman" w:hAnsi="Times New Roman"/>
          <w:b/>
          <w:i/>
          <w:color w:val="000000"/>
          <w:sz w:val="28"/>
          <w:lang w:val="ru-RU"/>
        </w:rPr>
        <w:t>Способы самостоятельной двигательной деятельности</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D07404">
        <w:rPr>
          <w:rFonts w:ascii="Times New Roman" w:hAnsi="Times New Roman"/>
          <w:color w:val="000000"/>
          <w:sz w:val="28"/>
          <w:lang w:val="ru-RU"/>
        </w:rPr>
        <w:t>Руфье</w:t>
      </w:r>
      <w:proofErr w:type="spellEnd"/>
      <w:r w:rsidRPr="00D07404">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A102C7" w:rsidRPr="00D07404" w:rsidRDefault="00B4768D">
      <w:pPr>
        <w:spacing w:after="0" w:line="264" w:lineRule="auto"/>
        <w:ind w:left="120"/>
        <w:jc w:val="both"/>
        <w:rPr>
          <w:lang w:val="ru-RU"/>
        </w:rPr>
      </w:pPr>
      <w:r w:rsidRPr="00D07404">
        <w:rPr>
          <w:rFonts w:ascii="Times New Roman" w:hAnsi="Times New Roman"/>
          <w:b/>
          <w:i/>
          <w:color w:val="000000"/>
          <w:sz w:val="28"/>
          <w:lang w:val="ru-RU"/>
        </w:rPr>
        <w:t>Физическое совершенствование</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 xml:space="preserve">Физкультурно-оздоровительная деятельность.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 xml:space="preserve">Спортивно-оздоровительная деятельность.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Модуль «Спортивные игры».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A102C7" w:rsidRPr="00D07404" w:rsidRDefault="00B4768D">
      <w:pPr>
        <w:spacing w:after="0" w:line="264" w:lineRule="auto"/>
        <w:ind w:firstLine="600"/>
        <w:jc w:val="both"/>
        <w:rPr>
          <w:lang w:val="ru-RU"/>
        </w:rPr>
      </w:pPr>
      <w:proofErr w:type="spellStart"/>
      <w:r w:rsidRPr="00D07404">
        <w:rPr>
          <w:rFonts w:ascii="Times New Roman" w:hAnsi="Times New Roman"/>
          <w:i/>
          <w:color w:val="000000"/>
          <w:sz w:val="28"/>
          <w:lang w:val="ru-RU"/>
        </w:rPr>
        <w:t>Прикладно</w:t>
      </w:r>
      <w:proofErr w:type="spellEnd"/>
      <w:r w:rsidRPr="00D07404">
        <w:rPr>
          <w:rFonts w:ascii="Times New Roman" w:hAnsi="Times New Roman"/>
          <w:i/>
          <w:color w:val="000000"/>
          <w:sz w:val="28"/>
          <w:lang w:val="ru-RU"/>
        </w:rPr>
        <w:t xml:space="preserve">-ориентированная двигательная деятельность.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102C7" w:rsidRPr="00D07404" w:rsidRDefault="00A102C7">
      <w:pPr>
        <w:spacing w:after="0"/>
        <w:ind w:left="120"/>
        <w:rPr>
          <w:lang w:val="ru-RU"/>
        </w:rPr>
      </w:pPr>
      <w:bookmarkStart w:id="6" w:name="_Toc137510617"/>
      <w:bookmarkEnd w:id="6"/>
    </w:p>
    <w:p w:rsidR="00A102C7" w:rsidRPr="00D07404" w:rsidRDefault="00A102C7">
      <w:pPr>
        <w:spacing w:after="0" w:line="264" w:lineRule="auto"/>
        <w:ind w:left="120"/>
        <w:jc w:val="both"/>
        <w:rPr>
          <w:lang w:val="ru-RU"/>
        </w:rPr>
      </w:pPr>
    </w:p>
    <w:p w:rsidR="00A102C7" w:rsidRPr="00D07404" w:rsidRDefault="00B4768D">
      <w:pPr>
        <w:spacing w:after="0" w:line="264" w:lineRule="auto"/>
        <w:ind w:left="120"/>
        <w:jc w:val="both"/>
        <w:rPr>
          <w:lang w:val="ru-RU"/>
        </w:rPr>
      </w:pPr>
      <w:r w:rsidRPr="00D07404">
        <w:rPr>
          <w:rFonts w:ascii="Times New Roman" w:hAnsi="Times New Roman"/>
          <w:b/>
          <w:color w:val="000000"/>
          <w:sz w:val="28"/>
          <w:lang w:val="ru-RU"/>
        </w:rPr>
        <w:t>11 КЛАСС</w:t>
      </w:r>
    </w:p>
    <w:p w:rsidR="00A102C7" w:rsidRPr="00D07404" w:rsidRDefault="00B4768D">
      <w:pPr>
        <w:spacing w:after="0" w:line="264" w:lineRule="auto"/>
        <w:ind w:firstLine="600"/>
        <w:jc w:val="both"/>
        <w:rPr>
          <w:lang w:val="ru-RU"/>
        </w:rPr>
      </w:pPr>
      <w:r w:rsidRPr="00D07404">
        <w:rPr>
          <w:rFonts w:ascii="Times New Roman" w:hAnsi="Times New Roman"/>
          <w:b/>
          <w:i/>
          <w:color w:val="000000"/>
          <w:sz w:val="28"/>
          <w:lang w:val="ru-RU"/>
        </w:rPr>
        <w:t>Знания о физической культуре</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A102C7" w:rsidRPr="00D07404" w:rsidRDefault="00B4768D">
      <w:pPr>
        <w:spacing w:after="0" w:line="264" w:lineRule="auto"/>
        <w:ind w:firstLine="600"/>
        <w:jc w:val="both"/>
        <w:rPr>
          <w:lang w:val="ru-RU"/>
        </w:rPr>
      </w:pPr>
      <w:r w:rsidRPr="00D07404">
        <w:rPr>
          <w:rFonts w:ascii="Times New Roman" w:hAnsi="Times New Roman"/>
          <w:b/>
          <w:i/>
          <w:color w:val="000000"/>
          <w:sz w:val="28"/>
          <w:lang w:val="ru-RU"/>
        </w:rPr>
        <w:t>Способы самостоятельной двигательной деятельности</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D07404">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D07404">
        <w:rPr>
          <w:rFonts w:ascii="Times New Roman" w:hAnsi="Times New Roman"/>
          <w:color w:val="000000"/>
          <w:sz w:val="28"/>
          <w:lang w:val="ru-RU"/>
        </w:rPr>
        <w:t>синхрогимнастика</w:t>
      </w:r>
      <w:proofErr w:type="spellEnd"/>
      <w:r w:rsidRPr="00D07404">
        <w:rPr>
          <w:rFonts w:ascii="Times New Roman" w:hAnsi="Times New Roman"/>
          <w:color w:val="000000"/>
          <w:sz w:val="28"/>
          <w:lang w:val="ru-RU"/>
        </w:rPr>
        <w:t xml:space="preserve"> по методу «Ключ»). </w:t>
      </w:r>
    </w:p>
    <w:p w:rsidR="00A102C7" w:rsidRPr="00D07404" w:rsidRDefault="00A102C7">
      <w:pPr>
        <w:spacing w:after="0"/>
        <w:ind w:left="120"/>
        <w:rPr>
          <w:lang w:val="ru-RU"/>
        </w:rPr>
      </w:pPr>
    </w:p>
    <w:p w:rsidR="00A102C7" w:rsidRPr="00D07404" w:rsidRDefault="00B4768D">
      <w:pPr>
        <w:spacing w:after="0"/>
        <w:ind w:firstLine="600"/>
        <w:jc w:val="both"/>
        <w:rPr>
          <w:lang w:val="ru-RU"/>
        </w:rPr>
      </w:pPr>
      <w:r w:rsidRPr="00D07404">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A102C7" w:rsidRPr="00D07404" w:rsidRDefault="00B4768D">
      <w:pPr>
        <w:spacing w:after="0" w:line="264" w:lineRule="auto"/>
        <w:ind w:firstLine="600"/>
        <w:jc w:val="both"/>
        <w:rPr>
          <w:lang w:val="ru-RU"/>
        </w:rPr>
      </w:pPr>
      <w:r w:rsidRPr="00D07404">
        <w:rPr>
          <w:rFonts w:ascii="Times New Roman" w:hAnsi="Times New Roman"/>
          <w:b/>
          <w:i/>
          <w:color w:val="000000"/>
          <w:sz w:val="28"/>
          <w:lang w:val="ru-RU"/>
        </w:rPr>
        <w:t>Физическое совершенствование</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 xml:space="preserve">Физкультурно-оздоровительная деятельность.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D07404">
        <w:rPr>
          <w:rFonts w:ascii="Times New Roman" w:hAnsi="Times New Roman"/>
          <w:color w:val="000000"/>
          <w:sz w:val="28"/>
          <w:lang w:val="ru-RU"/>
        </w:rPr>
        <w:t>Стретчинг</w:t>
      </w:r>
      <w:proofErr w:type="spellEnd"/>
      <w:r w:rsidRPr="00D07404">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 xml:space="preserve">Спортивно-оздоровительная деятельность.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Модуль «Спортивные игры».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102C7" w:rsidRPr="00D07404" w:rsidRDefault="00B4768D">
      <w:pPr>
        <w:spacing w:after="0" w:line="264" w:lineRule="auto"/>
        <w:ind w:firstLine="600"/>
        <w:jc w:val="both"/>
        <w:rPr>
          <w:lang w:val="ru-RU"/>
        </w:rPr>
      </w:pPr>
      <w:proofErr w:type="spellStart"/>
      <w:r w:rsidRPr="00D07404">
        <w:rPr>
          <w:rFonts w:ascii="Times New Roman" w:hAnsi="Times New Roman"/>
          <w:i/>
          <w:color w:val="000000"/>
          <w:sz w:val="28"/>
          <w:lang w:val="ru-RU"/>
        </w:rPr>
        <w:t>Прикладно</w:t>
      </w:r>
      <w:proofErr w:type="spellEnd"/>
      <w:r w:rsidRPr="00D07404">
        <w:rPr>
          <w:rFonts w:ascii="Times New Roman" w:hAnsi="Times New Roman"/>
          <w:i/>
          <w:color w:val="000000"/>
          <w:sz w:val="28"/>
          <w:lang w:val="ru-RU"/>
        </w:rPr>
        <w:t xml:space="preserve">-ориентированная двигательная деятельность.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D07404">
        <w:rPr>
          <w:rFonts w:ascii="Times New Roman" w:hAnsi="Times New Roman"/>
          <w:color w:val="000000"/>
          <w:sz w:val="28"/>
          <w:lang w:val="ru-RU"/>
        </w:rPr>
        <w:t>самостраховка</w:t>
      </w:r>
      <w:proofErr w:type="spellEnd"/>
      <w:r w:rsidRPr="00D07404">
        <w:rPr>
          <w:rFonts w:ascii="Times New Roman" w:hAnsi="Times New Roman"/>
          <w:color w:val="000000"/>
          <w:sz w:val="28"/>
          <w:lang w:val="ru-RU"/>
        </w:rPr>
        <w:t>, стойки, захваты, броски).</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102C7" w:rsidRPr="00D07404" w:rsidRDefault="00B4768D">
      <w:pPr>
        <w:spacing w:after="0" w:line="264" w:lineRule="auto"/>
        <w:ind w:firstLine="600"/>
        <w:jc w:val="both"/>
        <w:rPr>
          <w:lang w:val="ru-RU"/>
        </w:rPr>
      </w:pPr>
      <w:r w:rsidRPr="00D07404">
        <w:rPr>
          <w:rFonts w:ascii="Times New Roman" w:hAnsi="Times New Roman"/>
          <w:b/>
          <w:i/>
          <w:color w:val="000000"/>
          <w:sz w:val="28"/>
          <w:lang w:val="ru-RU"/>
        </w:rPr>
        <w:t>Программа вариативного модуля «Базовая физическая подготовка».</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 xml:space="preserve">Общая физическая подготовка. </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Развитие силовых способностей</w:t>
      </w:r>
      <w:r w:rsidRPr="00D07404">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D07404">
        <w:rPr>
          <w:rFonts w:ascii="Times New Roman" w:hAnsi="Times New Roman"/>
          <w:color w:val="000000"/>
          <w:sz w:val="28"/>
          <w:lang w:val="ru-RU"/>
        </w:rPr>
        <w:t>напрыгивание</w:t>
      </w:r>
      <w:proofErr w:type="spellEnd"/>
      <w:r w:rsidRPr="00D07404">
        <w:rPr>
          <w:rFonts w:ascii="Times New Roman" w:hAnsi="Times New Roman"/>
          <w:color w:val="000000"/>
          <w:sz w:val="28"/>
          <w:lang w:val="ru-RU"/>
        </w:rPr>
        <w:t xml:space="preserve"> и спрыгивание, прыжки через скакалку, </w:t>
      </w:r>
      <w:proofErr w:type="spellStart"/>
      <w:r w:rsidRPr="00D07404">
        <w:rPr>
          <w:rFonts w:ascii="Times New Roman" w:hAnsi="Times New Roman"/>
          <w:color w:val="000000"/>
          <w:sz w:val="28"/>
          <w:lang w:val="ru-RU"/>
        </w:rPr>
        <w:t>многоскоки</w:t>
      </w:r>
      <w:proofErr w:type="spellEnd"/>
      <w:r w:rsidRPr="00D07404">
        <w:rPr>
          <w:rFonts w:ascii="Times New Roman" w:hAnsi="Times New Roman"/>
          <w:color w:val="000000"/>
          <w:sz w:val="28"/>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w:t>
      </w:r>
      <w:proofErr w:type="gramStart"/>
      <w:r w:rsidRPr="00D07404">
        <w:rPr>
          <w:rFonts w:ascii="Times New Roman" w:hAnsi="Times New Roman"/>
          <w:color w:val="000000"/>
          <w:sz w:val="28"/>
          <w:lang w:val="ru-RU"/>
        </w:rPr>
        <w:t>другое</w:t>
      </w:r>
      <w:proofErr w:type="gramEnd"/>
      <w:r w:rsidRPr="00D07404">
        <w:rPr>
          <w:rFonts w:ascii="Times New Roman" w:hAnsi="Times New Roman"/>
          <w:color w:val="000000"/>
          <w:sz w:val="28"/>
          <w:lang w:val="ru-RU"/>
        </w:rPr>
        <w:t>).</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 xml:space="preserve">Развитие скоростных способностей.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D07404">
        <w:rPr>
          <w:rFonts w:ascii="Times New Roman" w:hAnsi="Times New Roman"/>
          <w:color w:val="000000"/>
          <w:sz w:val="28"/>
          <w:lang w:val="ru-RU"/>
        </w:rPr>
        <w:lastRenderedPageBreak/>
        <w:t xml:space="preserve">стены (правой и левой рукой). Передача теннисного мяча в парах правой (левой) рукой и попеременно. Ведение теннисного мяча ногами с ускорением по </w:t>
      </w:r>
      <w:proofErr w:type="gramStart"/>
      <w:r w:rsidRPr="00D07404">
        <w:rPr>
          <w:rFonts w:ascii="Times New Roman" w:hAnsi="Times New Roman"/>
          <w:color w:val="000000"/>
          <w:sz w:val="28"/>
          <w:lang w:val="ru-RU"/>
        </w:rPr>
        <w:t>прямой</w:t>
      </w:r>
      <w:proofErr w:type="gramEnd"/>
      <w:r w:rsidRPr="00D07404">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D07404">
        <w:rPr>
          <w:rFonts w:ascii="Times New Roman" w:hAnsi="Times New Roman"/>
          <w:color w:val="000000"/>
          <w:sz w:val="28"/>
          <w:lang w:val="ru-RU"/>
        </w:rPr>
        <w:t>обегание</w:t>
      </w:r>
      <w:proofErr w:type="spellEnd"/>
      <w:r w:rsidRPr="00D07404">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 xml:space="preserve">Развитие выносливости.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D07404">
        <w:rPr>
          <w:rFonts w:ascii="Times New Roman" w:hAnsi="Times New Roman"/>
          <w:color w:val="000000"/>
          <w:sz w:val="28"/>
          <w:lang w:val="ru-RU"/>
        </w:rPr>
        <w:t>субмаксимальной</w:t>
      </w:r>
      <w:proofErr w:type="spellEnd"/>
      <w:r w:rsidRPr="00D07404">
        <w:rPr>
          <w:rFonts w:ascii="Times New Roman" w:hAnsi="Times New Roman"/>
          <w:color w:val="000000"/>
          <w:sz w:val="28"/>
          <w:lang w:val="ru-RU"/>
        </w:rPr>
        <w:t xml:space="preserve"> интенсивности. Кроссовый бег и марш-бросок на лыжах.</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 xml:space="preserve">Развитие координации движений.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 xml:space="preserve">Развитие гибкости. </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D07404">
        <w:rPr>
          <w:rFonts w:ascii="Times New Roman" w:hAnsi="Times New Roman"/>
          <w:color w:val="000000"/>
          <w:sz w:val="28"/>
          <w:lang w:val="ru-RU"/>
        </w:rPr>
        <w:t>полушпагат</w:t>
      </w:r>
      <w:proofErr w:type="spellEnd"/>
      <w:r w:rsidRPr="00D07404">
        <w:rPr>
          <w:rFonts w:ascii="Times New Roman" w:hAnsi="Times New Roman"/>
          <w:color w:val="000000"/>
          <w:sz w:val="28"/>
          <w:lang w:val="ru-RU"/>
        </w:rPr>
        <w:t xml:space="preserve">, шпагат, </w:t>
      </w:r>
      <w:proofErr w:type="spellStart"/>
      <w:r w:rsidRPr="00D07404">
        <w:rPr>
          <w:rFonts w:ascii="Times New Roman" w:hAnsi="Times New Roman"/>
          <w:color w:val="000000"/>
          <w:sz w:val="28"/>
          <w:lang w:val="ru-RU"/>
        </w:rPr>
        <w:t>выкруты</w:t>
      </w:r>
      <w:proofErr w:type="spellEnd"/>
      <w:r w:rsidRPr="00D07404">
        <w:rPr>
          <w:rFonts w:ascii="Times New Roman" w:hAnsi="Times New Roman"/>
          <w:color w:val="000000"/>
          <w:sz w:val="28"/>
          <w:lang w:val="ru-RU"/>
        </w:rPr>
        <w:t xml:space="preserve"> гимнастической палки).</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 xml:space="preserve">Специальная физическая подготовка. </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Модуль «Гимнастика»</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D07404">
        <w:rPr>
          <w:rFonts w:ascii="Times New Roman" w:hAnsi="Times New Roman"/>
          <w:color w:val="000000"/>
          <w:sz w:val="28"/>
          <w:lang w:val="ru-RU"/>
        </w:rPr>
        <w:t>выкруты</w:t>
      </w:r>
      <w:proofErr w:type="spellEnd"/>
      <w:r w:rsidRPr="00D07404">
        <w:rPr>
          <w:rFonts w:ascii="Times New Roman" w:hAnsi="Times New Roman"/>
          <w:color w:val="000000"/>
          <w:sz w:val="28"/>
          <w:lang w:val="ru-RU"/>
        </w:rPr>
        <w:t xml:space="preserve">). Комплексы </w:t>
      </w:r>
      <w:r w:rsidRPr="00D07404">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D07404">
        <w:rPr>
          <w:rFonts w:ascii="Times New Roman" w:hAnsi="Times New Roman"/>
          <w:color w:val="000000"/>
          <w:sz w:val="28"/>
          <w:lang w:val="ru-RU"/>
        </w:rPr>
        <w:t>полушпагат</w:t>
      </w:r>
      <w:proofErr w:type="spellEnd"/>
      <w:r w:rsidRPr="00D07404">
        <w:rPr>
          <w:rFonts w:ascii="Times New Roman" w:hAnsi="Times New Roman"/>
          <w:color w:val="000000"/>
          <w:sz w:val="28"/>
          <w:lang w:val="ru-RU"/>
        </w:rPr>
        <w:t>, шпагат, складка, мост).</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D07404">
        <w:rPr>
          <w:rFonts w:ascii="Times New Roman" w:hAnsi="Times New Roman"/>
          <w:color w:val="000000"/>
          <w:sz w:val="28"/>
          <w:lang w:val="ru-RU"/>
        </w:rPr>
        <w:t>положения</w:t>
      </w:r>
      <w:proofErr w:type="gramEnd"/>
      <w:r w:rsidRPr="00D07404">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D07404">
        <w:rPr>
          <w:rFonts w:ascii="Times New Roman" w:hAnsi="Times New Roman"/>
          <w:color w:val="000000"/>
          <w:sz w:val="28"/>
          <w:lang w:val="ru-RU"/>
        </w:rPr>
        <w:t>со</w:t>
      </w:r>
      <w:proofErr w:type="gramEnd"/>
      <w:r w:rsidRPr="00D07404">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Модуль «Лёгкая атлетика»</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D07404">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D07404">
        <w:rPr>
          <w:rFonts w:ascii="Times New Roman" w:hAnsi="Times New Roman"/>
          <w:color w:val="000000"/>
          <w:sz w:val="28"/>
          <w:lang w:val="ru-RU"/>
        </w:rPr>
        <w:t>полуприседе</w:t>
      </w:r>
      <w:proofErr w:type="spellEnd"/>
      <w:r w:rsidRPr="00D07404">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D07404">
        <w:rPr>
          <w:rFonts w:ascii="Times New Roman" w:hAnsi="Times New Roman"/>
          <w:color w:val="000000"/>
          <w:sz w:val="28"/>
          <w:lang w:val="ru-RU"/>
        </w:rPr>
        <w:t>многоскоки</w:t>
      </w:r>
      <w:proofErr w:type="spellEnd"/>
      <w:r w:rsidRPr="00D07404">
        <w:rPr>
          <w:rFonts w:ascii="Times New Roman" w:hAnsi="Times New Roman"/>
          <w:color w:val="000000"/>
          <w:sz w:val="28"/>
          <w:lang w:val="ru-RU"/>
        </w:rPr>
        <w:t xml:space="preserve">, и </w:t>
      </w:r>
      <w:proofErr w:type="spellStart"/>
      <w:r w:rsidRPr="00D07404">
        <w:rPr>
          <w:rFonts w:ascii="Times New Roman" w:hAnsi="Times New Roman"/>
          <w:color w:val="000000"/>
          <w:sz w:val="28"/>
          <w:lang w:val="ru-RU"/>
        </w:rPr>
        <w:t>многоскоки</w:t>
      </w:r>
      <w:proofErr w:type="spellEnd"/>
      <w:r w:rsidRPr="00D07404">
        <w:rPr>
          <w:rFonts w:ascii="Times New Roman" w:hAnsi="Times New Roman"/>
          <w:color w:val="000000"/>
          <w:sz w:val="28"/>
          <w:lang w:val="ru-RU"/>
        </w:rPr>
        <w:t xml:space="preserve">, </w:t>
      </w:r>
      <w:proofErr w:type="gramStart"/>
      <w:r w:rsidRPr="00D07404">
        <w:rPr>
          <w:rFonts w:ascii="Times New Roman" w:hAnsi="Times New Roman"/>
          <w:color w:val="000000"/>
          <w:sz w:val="28"/>
          <w:lang w:val="ru-RU"/>
        </w:rPr>
        <w:t>переходящие</w:t>
      </w:r>
      <w:proofErr w:type="gramEnd"/>
      <w:r w:rsidRPr="00D07404">
        <w:rPr>
          <w:rFonts w:ascii="Times New Roman" w:hAnsi="Times New Roman"/>
          <w:color w:val="000000"/>
          <w:sz w:val="28"/>
          <w:lang w:val="ru-RU"/>
        </w:rPr>
        <w:t xml:space="preserve"> в бег с ускорением. Подвижные и спортивные игры, эстафеты.</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Модуль «Зимние виды спорта»</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D07404">
        <w:rPr>
          <w:rFonts w:ascii="Times New Roman" w:hAnsi="Times New Roman"/>
          <w:color w:val="000000"/>
          <w:sz w:val="28"/>
          <w:lang w:val="ru-RU"/>
        </w:rPr>
        <w:t>субмаксимальной</w:t>
      </w:r>
      <w:proofErr w:type="spellEnd"/>
      <w:r w:rsidRPr="00D07404">
        <w:rPr>
          <w:rFonts w:ascii="Times New Roman" w:hAnsi="Times New Roman"/>
          <w:color w:val="000000"/>
          <w:sz w:val="28"/>
          <w:lang w:val="ru-RU"/>
        </w:rPr>
        <w:t xml:space="preserve"> интенсивности, с соревновательной скоростью.</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A102C7" w:rsidRPr="00D07404" w:rsidRDefault="00B4768D">
      <w:pPr>
        <w:spacing w:after="0" w:line="264" w:lineRule="auto"/>
        <w:ind w:firstLine="600"/>
        <w:jc w:val="both"/>
        <w:rPr>
          <w:lang w:val="ru-RU"/>
        </w:rPr>
      </w:pPr>
      <w:r w:rsidRPr="00D07404">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A102C7" w:rsidRPr="00D07404" w:rsidRDefault="00B4768D">
      <w:pPr>
        <w:spacing w:after="0" w:line="264" w:lineRule="auto"/>
        <w:ind w:firstLine="600"/>
        <w:jc w:val="both"/>
        <w:rPr>
          <w:lang w:val="ru-RU"/>
        </w:rPr>
      </w:pPr>
      <w:r w:rsidRPr="00D07404">
        <w:rPr>
          <w:rFonts w:ascii="Times New Roman" w:hAnsi="Times New Roman"/>
          <w:i/>
          <w:color w:val="000000"/>
          <w:sz w:val="28"/>
          <w:lang w:val="ru-RU"/>
        </w:rPr>
        <w:t>Модуль «Спортивные игры»</w:t>
      </w:r>
    </w:p>
    <w:p w:rsidR="00A102C7" w:rsidRPr="00AC23F6" w:rsidRDefault="00B4768D">
      <w:pPr>
        <w:spacing w:after="0" w:line="264" w:lineRule="auto"/>
        <w:ind w:firstLine="600"/>
        <w:jc w:val="both"/>
        <w:rPr>
          <w:lang w:val="ru-RU"/>
        </w:rPr>
      </w:pPr>
      <w:r w:rsidRPr="00D07404">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D07404">
        <w:rPr>
          <w:rFonts w:ascii="Times New Roman" w:hAnsi="Times New Roman"/>
          <w:color w:val="000000"/>
          <w:sz w:val="28"/>
          <w:lang w:val="ru-RU"/>
        </w:rPr>
        <w:lastRenderedPageBreak/>
        <w:t xml:space="preserve">рукой. Челночный бег (чередование прохождения заданных отрезков дистанции лицом и спиной вперёд). </w:t>
      </w:r>
      <w:r w:rsidRPr="00AC23F6">
        <w:rPr>
          <w:rFonts w:ascii="Times New Roman" w:hAnsi="Times New Roman"/>
          <w:color w:val="000000"/>
          <w:sz w:val="28"/>
          <w:lang w:val="ru-RU"/>
        </w:rPr>
        <w:t xml:space="preserve">Бег с максимальной скоростью с предварительным выполнением </w:t>
      </w:r>
      <w:proofErr w:type="spellStart"/>
      <w:r w:rsidRPr="00AC23F6">
        <w:rPr>
          <w:rFonts w:ascii="Times New Roman" w:hAnsi="Times New Roman"/>
          <w:color w:val="000000"/>
          <w:sz w:val="28"/>
          <w:lang w:val="ru-RU"/>
        </w:rPr>
        <w:t>многоскоков</w:t>
      </w:r>
      <w:proofErr w:type="spellEnd"/>
      <w:r w:rsidRPr="00AC23F6">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AC23F6">
        <w:rPr>
          <w:rFonts w:ascii="Times New Roman" w:hAnsi="Times New Roman"/>
          <w:color w:val="000000"/>
          <w:sz w:val="28"/>
          <w:lang w:val="ru-RU"/>
        </w:rPr>
        <w:t>Напрыгивание</w:t>
      </w:r>
      <w:proofErr w:type="spellEnd"/>
      <w:r w:rsidRPr="00AC23F6">
        <w:rPr>
          <w:rFonts w:ascii="Times New Roman" w:hAnsi="Times New Roman"/>
          <w:color w:val="000000"/>
          <w:sz w:val="28"/>
          <w:lang w:val="ru-RU"/>
        </w:rPr>
        <w:t xml:space="preserve"> и спрыгивание с последующим ускорением. </w:t>
      </w:r>
      <w:proofErr w:type="spellStart"/>
      <w:r w:rsidRPr="00AC23F6">
        <w:rPr>
          <w:rFonts w:ascii="Times New Roman" w:hAnsi="Times New Roman"/>
          <w:color w:val="000000"/>
          <w:sz w:val="28"/>
          <w:lang w:val="ru-RU"/>
        </w:rPr>
        <w:t>Многоскоки</w:t>
      </w:r>
      <w:proofErr w:type="spellEnd"/>
      <w:r w:rsidRPr="00AC23F6">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AC23F6">
        <w:rPr>
          <w:rFonts w:ascii="Times New Roman" w:hAnsi="Times New Roman"/>
          <w:color w:val="000000"/>
          <w:sz w:val="28"/>
          <w:lang w:val="ru-RU"/>
        </w:rPr>
        <w:t>многоскоков</w:t>
      </w:r>
      <w:proofErr w:type="spellEnd"/>
      <w:r w:rsidRPr="00AC23F6">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AC23F6">
        <w:rPr>
          <w:rFonts w:ascii="Times New Roman" w:hAnsi="Times New Roman"/>
          <w:color w:val="000000"/>
          <w:sz w:val="28"/>
          <w:lang w:val="ru-RU"/>
        </w:rPr>
        <w:t>полуприседе</w:t>
      </w:r>
      <w:proofErr w:type="spellEnd"/>
      <w:r w:rsidRPr="00AC23F6">
        <w:rPr>
          <w:rFonts w:ascii="Times New Roman" w:hAnsi="Times New Roman"/>
          <w:color w:val="000000"/>
          <w:sz w:val="28"/>
          <w:lang w:val="ru-RU"/>
        </w:rPr>
        <w:t>.</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AC23F6">
        <w:rPr>
          <w:rFonts w:ascii="Times New Roman" w:hAnsi="Times New Roman"/>
          <w:color w:val="000000"/>
          <w:sz w:val="28"/>
          <w:lang w:val="ru-RU"/>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AC23F6">
        <w:rPr>
          <w:rFonts w:ascii="Times New Roman" w:hAnsi="Times New Roman"/>
          <w:color w:val="000000"/>
          <w:sz w:val="28"/>
          <w:lang w:val="ru-RU"/>
        </w:rPr>
        <w:t>Многоскоки</w:t>
      </w:r>
      <w:proofErr w:type="spellEnd"/>
      <w:r w:rsidRPr="00AC23F6">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A102C7" w:rsidRPr="00AC23F6" w:rsidRDefault="00A102C7">
      <w:pPr>
        <w:rPr>
          <w:lang w:val="ru-RU"/>
        </w:rPr>
        <w:sectPr w:rsidR="00A102C7" w:rsidRPr="00AC23F6">
          <w:pgSz w:w="11906" w:h="16383"/>
          <w:pgMar w:top="1134" w:right="850" w:bottom="1134" w:left="1701" w:header="720" w:footer="720" w:gutter="0"/>
          <w:cols w:space="720"/>
        </w:sectPr>
      </w:pPr>
    </w:p>
    <w:p w:rsidR="00A102C7" w:rsidRPr="00AC23F6" w:rsidRDefault="00B4768D">
      <w:pPr>
        <w:spacing w:after="0" w:line="264" w:lineRule="auto"/>
        <w:ind w:left="120"/>
        <w:jc w:val="both"/>
        <w:rPr>
          <w:lang w:val="ru-RU"/>
        </w:rPr>
      </w:pPr>
      <w:bookmarkStart w:id="7" w:name="_Toc137548640"/>
      <w:bookmarkStart w:id="8" w:name="block-95061508"/>
      <w:bookmarkEnd w:id="5"/>
      <w:bookmarkEnd w:id="7"/>
      <w:r w:rsidRPr="00AC23F6">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A102C7" w:rsidRPr="00AC23F6" w:rsidRDefault="00A102C7">
      <w:pPr>
        <w:spacing w:after="0"/>
        <w:ind w:left="120"/>
        <w:rPr>
          <w:lang w:val="ru-RU"/>
        </w:rPr>
      </w:pPr>
      <w:bookmarkStart w:id="9" w:name="_Toc137548641"/>
      <w:bookmarkEnd w:id="9"/>
    </w:p>
    <w:p w:rsidR="00A102C7" w:rsidRPr="00AC23F6" w:rsidRDefault="00B4768D">
      <w:pPr>
        <w:spacing w:after="0" w:line="264" w:lineRule="auto"/>
        <w:ind w:left="120"/>
        <w:jc w:val="both"/>
        <w:rPr>
          <w:lang w:val="ru-RU"/>
        </w:rPr>
      </w:pPr>
      <w:r w:rsidRPr="00AC23F6">
        <w:rPr>
          <w:rFonts w:ascii="Times New Roman" w:hAnsi="Times New Roman"/>
          <w:b/>
          <w:color w:val="000000"/>
          <w:sz w:val="28"/>
          <w:lang w:val="ru-RU"/>
        </w:rPr>
        <w:t>ЛИЧНОСТНЫЕ РЕЗУЛЬТАТЫ</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В результате изучения физической культуры на уровне среднего общего образования </w:t>
      </w:r>
      <w:proofErr w:type="gramStart"/>
      <w:r w:rsidRPr="00AC23F6">
        <w:rPr>
          <w:rFonts w:ascii="Times New Roman" w:hAnsi="Times New Roman"/>
          <w:color w:val="000000"/>
          <w:sz w:val="28"/>
          <w:lang w:val="ru-RU"/>
        </w:rPr>
        <w:t>у</w:t>
      </w:r>
      <w:proofErr w:type="gramEnd"/>
      <w:r w:rsidRPr="00AC23F6">
        <w:rPr>
          <w:rFonts w:ascii="Times New Roman" w:hAnsi="Times New Roman"/>
          <w:color w:val="000000"/>
          <w:sz w:val="28"/>
          <w:lang w:val="ru-RU"/>
        </w:rPr>
        <w:t xml:space="preserve"> обучающегося будут сформированы следующие личностные результаты: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1) </w:t>
      </w:r>
      <w:r w:rsidRPr="00AC23F6">
        <w:rPr>
          <w:rFonts w:ascii="Times New Roman" w:hAnsi="Times New Roman"/>
          <w:b/>
          <w:color w:val="000000"/>
          <w:sz w:val="28"/>
          <w:lang w:val="ru-RU"/>
        </w:rPr>
        <w:t>гражданского воспитания</w:t>
      </w:r>
      <w:r w:rsidRPr="00AC23F6">
        <w:rPr>
          <w:rFonts w:ascii="Times New Roman" w:hAnsi="Times New Roman"/>
          <w:color w:val="000000"/>
          <w:sz w:val="28"/>
          <w:lang w:val="ru-RU"/>
        </w:rPr>
        <w:t>:</w:t>
      </w:r>
    </w:p>
    <w:p w:rsidR="00A102C7" w:rsidRPr="00AC23F6" w:rsidRDefault="00B4768D">
      <w:pPr>
        <w:spacing w:after="0" w:line="264" w:lineRule="auto"/>
        <w:ind w:firstLine="600"/>
        <w:jc w:val="both"/>
        <w:rPr>
          <w:lang w:val="ru-RU"/>
        </w:rPr>
      </w:pPr>
      <w:proofErr w:type="spellStart"/>
      <w:r w:rsidRPr="00AC23F6">
        <w:rPr>
          <w:rFonts w:ascii="Times New Roman" w:hAnsi="Times New Roman"/>
          <w:color w:val="000000"/>
          <w:sz w:val="28"/>
          <w:lang w:val="ru-RU"/>
        </w:rPr>
        <w:t>сформированность</w:t>
      </w:r>
      <w:proofErr w:type="spellEnd"/>
      <w:r w:rsidRPr="00AC23F6">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готовность к гуманитарной и волонтёрской деятельности;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2) </w:t>
      </w:r>
      <w:r w:rsidRPr="00AC23F6">
        <w:rPr>
          <w:rFonts w:ascii="Times New Roman" w:hAnsi="Times New Roman"/>
          <w:b/>
          <w:color w:val="000000"/>
          <w:sz w:val="28"/>
          <w:lang w:val="ru-RU"/>
        </w:rPr>
        <w:t>патриотического воспитания</w:t>
      </w:r>
      <w:r w:rsidRPr="00AC23F6">
        <w:rPr>
          <w:rFonts w:ascii="Times New Roman" w:hAnsi="Times New Roman"/>
          <w:color w:val="000000"/>
          <w:sz w:val="28"/>
          <w:lang w:val="ru-RU"/>
        </w:rPr>
        <w:t>:</w:t>
      </w:r>
    </w:p>
    <w:p w:rsidR="00A102C7" w:rsidRPr="00AC23F6" w:rsidRDefault="00B4768D">
      <w:pPr>
        <w:spacing w:after="0" w:line="264" w:lineRule="auto"/>
        <w:ind w:firstLine="600"/>
        <w:jc w:val="both"/>
        <w:rPr>
          <w:lang w:val="ru-RU"/>
        </w:rPr>
      </w:pPr>
      <w:proofErr w:type="spellStart"/>
      <w:r w:rsidRPr="00AC23F6">
        <w:rPr>
          <w:rFonts w:ascii="Times New Roman" w:hAnsi="Times New Roman"/>
          <w:color w:val="000000"/>
          <w:sz w:val="28"/>
          <w:lang w:val="ru-RU"/>
        </w:rPr>
        <w:t>сформированность</w:t>
      </w:r>
      <w:proofErr w:type="spellEnd"/>
      <w:r w:rsidRPr="00AC23F6">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3) </w:t>
      </w:r>
      <w:r w:rsidRPr="00AC23F6">
        <w:rPr>
          <w:rFonts w:ascii="Times New Roman" w:hAnsi="Times New Roman"/>
          <w:b/>
          <w:color w:val="000000"/>
          <w:sz w:val="28"/>
          <w:lang w:val="ru-RU"/>
        </w:rPr>
        <w:t>духовно-нравственного воспитания</w:t>
      </w:r>
      <w:r w:rsidRPr="00AC23F6">
        <w:rPr>
          <w:rFonts w:ascii="Times New Roman" w:hAnsi="Times New Roman"/>
          <w:color w:val="000000"/>
          <w:sz w:val="28"/>
          <w:lang w:val="ru-RU"/>
        </w:rPr>
        <w:t>:</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осознание духовных ценностей российского народа;</w:t>
      </w:r>
    </w:p>
    <w:p w:rsidR="00A102C7" w:rsidRPr="00AC23F6" w:rsidRDefault="00B4768D">
      <w:pPr>
        <w:spacing w:after="0" w:line="264" w:lineRule="auto"/>
        <w:ind w:firstLine="600"/>
        <w:jc w:val="both"/>
        <w:rPr>
          <w:lang w:val="ru-RU"/>
        </w:rPr>
      </w:pPr>
      <w:proofErr w:type="spellStart"/>
      <w:r w:rsidRPr="00AC23F6">
        <w:rPr>
          <w:rFonts w:ascii="Times New Roman" w:hAnsi="Times New Roman"/>
          <w:color w:val="000000"/>
          <w:sz w:val="28"/>
          <w:lang w:val="ru-RU"/>
        </w:rPr>
        <w:t>сформированность</w:t>
      </w:r>
      <w:proofErr w:type="spellEnd"/>
      <w:r w:rsidRPr="00AC23F6">
        <w:rPr>
          <w:rFonts w:ascii="Times New Roman" w:hAnsi="Times New Roman"/>
          <w:color w:val="000000"/>
          <w:sz w:val="28"/>
          <w:lang w:val="ru-RU"/>
        </w:rPr>
        <w:t xml:space="preserve"> нравственного сознания, этического поведения;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осознание личного вклада в построение устойчивого будущего;</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4) </w:t>
      </w:r>
      <w:r w:rsidRPr="00AC23F6">
        <w:rPr>
          <w:rFonts w:ascii="Times New Roman" w:hAnsi="Times New Roman"/>
          <w:b/>
          <w:color w:val="000000"/>
          <w:sz w:val="28"/>
          <w:lang w:val="ru-RU"/>
        </w:rPr>
        <w:t>эстетического воспитания</w:t>
      </w:r>
      <w:r w:rsidRPr="00AC23F6">
        <w:rPr>
          <w:rFonts w:ascii="Times New Roman" w:hAnsi="Times New Roman"/>
          <w:color w:val="000000"/>
          <w:sz w:val="28"/>
          <w:lang w:val="ru-RU"/>
        </w:rPr>
        <w:t>:</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5) </w:t>
      </w:r>
      <w:r w:rsidRPr="00AC23F6">
        <w:rPr>
          <w:rFonts w:ascii="Times New Roman" w:hAnsi="Times New Roman"/>
          <w:b/>
          <w:color w:val="000000"/>
          <w:sz w:val="28"/>
          <w:lang w:val="ru-RU"/>
        </w:rPr>
        <w:t>физического воспитания</w:t>
      </w:r>
      <w:r w:rsidRPr="00AC23F6">
        <w:rPr>
          <w:rFonts w:ascii="Times New Roman" w:hAnsi="Times New Roman"/>
          <w:color w:val="000000"/>
          <w:sz w:val="28"/>
          <w:lang w:val="ru-RU"/>
        </w:rPr>
        <w:t>:</w:t>
      </w:r>
    </w:p>
    <w:p w:rsidR="00A102C7" w:rsidRPr="00AC23F6" w:rsidRDefault="00B4768D">
      <w:pPr>
        <w:spacing w:after="0" w:line="264" w:lineRule="auto"/>
        <w:ind w:firstLine="600"/>
        <w:jc w:val="both"/>
        <w:rPr>
          <w:lang w:val="ru-RU"/>
        </w:rPr>
      </w:pPr>
      <w:proofErr w:type="spellStart"/>
      <w:r w:rsidRPr="00AC23F6">
        <w:rPr>
          <w:rFonts w:ascii="Times New Roman" w:hAnsi="Times New Roman"/>
          <w:color w:val="000000"/>
          <w:sz w:val="28"/>
          <w:lang w:val="ru-RU"/>
        </w:rPr>
        <w:t>сформированность</w:t>
      </w:r>
      <w:proofErr w:type="spellEnd"/>
      <w:r w:rsidRPr="00AC23F6">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потребность в физическом совершенствовании, занятиях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спортивно-оздоровительной деятельностью;</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6) </w:t>
      </w:r>
      <w:r w:rsidRPr="00AC23F6">
        <w:rPr>
          <w:rFonts w:ascii="Times New Roman" w:hAnsi="Times New Roman"/>
          <w:b/>
          <w:color w:val="000000"/>
          <w:sz w:val="28"/>
          <w:lang w:val="ru-RU"/>
        </w:rPr>
        <w:t>трудового воспитания</w:t>
      </w:r>
      <w:r w:rsidRPr="00AC23F6">
        <w:rPr>
          <w:rFonts w:ascii="Times New Roman" w:hAnsi="Times New Roman"/>
          <w:color w:val="000000"/>
          <w:sz w:val="28"/>
          <w:lang w:val="ru-RU"/>
        </w:rPr>
        <w:t>:</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готовность к труду, осознание приобретённых умений и навыков, трудолюбие;</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7) </w:t>
      </w:r>
      <w:r w:rsidRPr="00AC23F6">
        <w:rPr>
          <w:rFonts w:ascii="Times New Roman" w:hAnsi="Times New Roman"/>
          <w:b/>
          <w:color w:val="000000"/>
          <w:sz w:val="28"/>
          <w:lang w:val="ru-RU"/>
        </w:rPr>
        <w:t>экологического воспитания</w:t>
      </w:r>
      <w:r w:rsidRPr="00AC23F6">
        <w:rPr>
          <w:rFonts w:ascii="Times New Roman" w:hAnsi="Times New Roman"/>
          <w:color w:val="000000"/>
          <w:sz w:val="28"/>
          <w:lang w:val="ru-RU"/>
        </w:rPr>
        <w:t>:</w:t>
      </w:r>
    </w:p>
    <w:p w:rsidR="00A102C7" w:rsidRPr="00AC23F6" w:rsidRDefault="00B4768D">
      <w:pPr>
        <w:spacing w:after="0" w:line="264" w:lineRule="auto"/>
        <w:ind w:firstLine="600"/>
        <w:jc w:val="both"/>
        <w:rPr>
          <w:lang w:val="ru-RU"/>
        </w:rPr>
      </w:pPr>
      <w:proofErr w:type="spellStart"/>
      <w:r w:rsidRPr="00AC23F6">
        <w:rPr>
          <w:rFonts w:ascii="Times New Roman" w:hAnsi="Times New Roman"/>
          <w:color w:val="000000"/>
          <w:sz w:val="28"/>
          <w:lang w:val="ru-RU"/>
        </w:rPr>
        <w:t>сформированность</w:t>
      </w:r>
      <w:proofErr w:type="spellEnd"/>
      <w:r w:rsidRPr="00AC23F6">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активное неприятие действий, приносящих вред окружающей среде;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расширение опыта деятельности экологической направленности.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8) </w:t>
      </w:r>
      <w:r w:rsidRPr="00AC23F6">
        <w:rPr>
          <w:rFonts w:ascii="Times New Roman" w:hAnsi="Times New Roman"/>
          <w:b/>
          <w:color w:val="000000"/>
          <w:sz w:val="28"/>
          <w:lang w:val="ru-RU"/>
        </w:rPr>
        <w:t>ценности научного познания</w:t>
      </w:r>
      <w:r w:rsidRPr="00AC23F6">
        <w:rPr>
          <w:rFonts w:ascii="Times New Roman" w:hAnsi="Times New Roman"/>
          <w:color w:val="000000"/>
          <w:sz w:val="28"/>
          <w:lang w:val="ru-RU"/>
        </w:rPr>
        <w:t>:</w:t>
      </w:r>
    </w:p>
    <w:p w:rsidR="00A102C7" w:rsidRPr="00AC23F6" w:rsidRDefault="00B4768D">
      <w:pPr>
        <w:spacing w:after="0" w:line="264" w:lineRule="auto"/>
        <w:ind w:firstLine="600"/>
        <w:jc w:val="both"/>
        <w:rPr>
          <w:lang w:val="ru-RU"/>
        </w:rPr>
      </w:pPr>
      <w:proofErr w:type="spellStart"/>
      <w:r w:rsidRPr="00AC23F6">
        <w:rPr>
          <w:rFonts w:ascii="Times New Roman" w:hAnsi="Times New Roman"/>
          <w:color w:val="000000"/>
          <w:sz w:val="28"/>
          <w:lang w:val="ru-RU"/>
        </w:rPr>
        <w:t>сформированность</w:t>
      </w:r>
      <w:proofErr w:type="spellEnd"/>
      <w:r w:rsidRPr="00AC23F6">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A102C7" w:rsidRPr="00AC23F6" w:rsidRDefault="00A102C7">
      <w:pPr>
        <w:spacing w:after="0"/>
        <w:ind w:left="120"/>
        <w:rPr>
          <w:lang w:val="ru-RU"/>
        </w:rPr>
      </w:pPr>
      <w:bookmarkStart w:id="10" w:name="_Toc137510620"/>
      <w:bookmarkEnd w:id="10"/>
    </w:p>
    <w:p w:rsidR="00A102C7" w:rsidRPr="00AC23F6" w:rsidRDefault="00A102C7">
      <w:pPr>
        <w:spacing w:after="0" w:line="264" w:lineRule="auto"/>
        <w:ind w:left="120"/>
        <w:jc w:val="both"/>
        <w:rPr>
          <w:lang w:val="ru-RU"/>
        </w:rPr>
      </w:pPr>
    </w:p>
    <w:p w:rsidR="00A102C7" w:rsidRPr="00AC23F6" w:rsidRDefault="00B4768D">
      <w:pPr>
        <w:spacing w:after="0" w:line="264" w:lineRule="auto"/>
        <w:ind w:left="120"/>
        <w:jc w:val="both"/>
        <w:rPr>
          <w:lang w:val="ru-RU"/>
        </w:rPr>
      </w:pPr>
      <w:r w:rsidRPr="00AC23F6">
        <w:rPr>
          <w:rFonts w:ascii="Times New Roman" w:hAnsi="Times New Roman"/>
          <w:b/>
          <w:color w:val="000000"/>
          <w:sz w:val="28"/>
          <w:lang w:val="ru-RU"/>
        </w:rPr>
        <w:t>МЕТАПРЕДМЕТНЫЕ РЕЗУЛЬТАТЫ</w:t>
      </w:r>
    </w:p>
    <w:p w:rsidR="00A102C7" w:rsidRPr="00AC23F6" w:rsidRDefault="00B4768D">
      <w:pPr>
        <w:spacing w:after="0" w:line="264" w:lineRule="auto"/>
        <w:ind w:firstLine="600"/>
        <w:jc w:val="both"/>
        <w:rPr>
          <w:lang w:val="ru-RU"/>
        </w:rPr>
      </w:pPr>
      <w:bookmarkStart w:id="11" w:name="_Toc134720971"/>
      <w:bookmarkEnd w:id="11"/>
      <w:r w:rsidRPr="00AC23F6">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102C7" w:rsidRPr="00AC23F6" w:rsidRDefault="00B4768D">
      <w:pPr>
        <w:spacing w:after="0" w:line="264" w:lineRule="auto"/>
        <w:ind w:left="120"/>
        <w:jc w:val="both"/>
        <w:rPr>
          <w:lang w:val="ru-RU"/>
        </w:rPr>
      </w:pPr>
      <w:r w:rsidRPr="00AC23F6">
        <w:rPr>
          <w:rFonts w:ascii="Times New Roman" w:hAnsi="Times New Roman"/>
          <w:b/>
          <w:color w:val="000000"/>
          <w:sz w:val="28"/>
          <w:lang w:val="ru-RU"/>
        </w:rPr>
        <w:t>Познавательные универсальные учебные действия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У обучающегося будут сформированы </w:t>
      </w:r>
      <w:r w:rsidRPr="00AC23F6">
        <w:rPr>
          <w:rFonts w:ascii="Times New Roman" w:hAnsi="Times New Roman"/>
          <w:i/>
          <w:color w:val="000000"/>
          <w:sz w:val="28"/>
          <w:lang w:val="ru-RU"/>
        </w:rPr>
        <w:t>следующие базовые логические действия</w:t>
      </w:r>
      <w:r w:rsidRPr="00AC23F6">
        <w:rPr>
          <w:rFonts w:ascii="Times New Roman" w:hAnsi="Times New Roman"/>
          <w:color w:val="000000"/>
          <w:sz w:val="28"/>
          <w:lang w:val="ru-RU"/>
        </w:rPr>
        <w:t xml:space="preserve"> как часть познавательных универсальных учебных действий:</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определять цели деятельности, задавать параметры и критерии их достижения;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выявлять закономерности и противоречия в рассматриваемых явлениях;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развивать креативное мышление при решении жизненных проблем.</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У обучающегося будут сформированы следующие </w:t>
      </w:r>
      <w:r w:rsidRPr="00AC23F6">
        <w:rPr>
          <w:rFonts w:ascii="Times New Roman" w:hAnsi="Times New Roman"/>
          <w:i/>
          <w:color w:val="000000"/>
          <w:sz w:val="28"/>
          <w:lang w:val="ru-RU"/>
        </w:rPr>
        <w:t>базовые исследовательские действия</w:t>
      </w:r>
      <w:r w:rsidRPr="00AC23F6">
        <w:rPr>
          <w:rFonts w:ascii="Times New Roman" w:hAnsi="Times New Roman"/>
          <w:color w:val="000000"/>
          <w:sz w:val="28"/>
          <w:lang w:val="ru-RU"/>
        </w:rPr>
        <w:t xml:space="preserve"> как часть познавательных универсальных учебных действий:</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давать оценку новым ситуациям, оценивать приобретённый опыт;</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уметь интегрировать знания из разных учебных предметов;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У обучающегося будут сформированы следующие </w:t>
      </w:r>
      <w:r w:rsidRPr="00AC23F6">
        <w:rPr>
          <w:rFonts w:ascii="Times New Roman" w:hAnsi="Times New Roman"/>
          <w:i/>
          <w:color w:val="000000"/>
          <w:sz w:val="28"/>
          <w:lang w:val="ru-RU"/>
        </w:rPr>
        <w:t>умения работать с информацией</w:t>
      </w:r>
      <w:r w:rsidRPr="00AC23F6">
        <w:rPr>
          <w:rFonts w:ascii="Times New Roman" w:hAnsi="Times New Roman"/>
          <w:color w:val="000000"/>
          <w:sz w:val="28"/>
          <w:lang w:val="ru-RU"/>
        </w:rPr>
        <w:t xml:space="preserve"> как часть познавательных универсальных учебных действий:</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AC23F6">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A102C7" w:rsidRPr="00AC23F6" w:rsidRDefault="00B4768D">
      <w:pPr>
        <w:spacing w:after="0" w:line="264" w:lineRule="auto"/>
        <w:ind w:left="120"/>
        <w:jc w:val="both"/>
        <w:rPr>
          <w:lang w:val="ru-RU"/>
        </w:rPr>
      </w:pPr>
      <w:r w:rsidRPr="00AC23F6">
        <w:rPr>
          <w:rFonts w:ascii="Times New Roman" w:hAnsi="Times New Roman"/>
          <w:b/>
          <w:color w:val="000000"/>
          <w:sz w:val="28"/>
          <w:lang w:val="ru-RU"/>
        </w:rPr>
        <w:t>Коммуникативные универсальные учебные действия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осуществлять коммуникации во всех сферах жизни;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владеть различными способами общения и взаимодействия;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аргументированно вести диалог, уметь смягчать конфликтные ситуации;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A102C7" w:rsidRPr="00AC23F6" w:rsidRDefault="00B4768D">
      <w:pPr>
        <w:spacing w:after="0" w:line="264" w:lineRule="auto"/>
        <w:ind w:left="120"/>
        <w:jc w:val="both"/>
        <w:rPr>
          <w:lang w:val="ru-RU"/>
        </w:rPr>
      </w:pPr>
      <w:r w:rsidRPr="00AC23F6">
        <w:rPr>
          <w:rFonts w:ascii="Times New Roman" w:hAnsi="Times New Roman"/>
          <w:b/>
          <w:color w:val="000000"/>
          <w:sz w:val="28"/>
          <w:lang w:val="ru-RU"/>
        </w:rPr>
        <w:t>Регулятивные универсальные учебные действия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У обучающегося будут сформированы следующие умения </w:t>
      </w:r>
      <w:r w:rsidRPr="00AC23F6">
        <w:rPr>
          <w:rFonts w:ascii="Times New Roman" w:hAnsi="Times New Roman"/>
          <w:i/>
          <w:color w:val="000000"/>
          <w:sz w:val="28"/>
          <w:lang w:val="ru-RU"/>
        </w:rPr>
        <w:t>самоорганизации</w:t>
      </w:r>
      <w:r w:rsidRPr="00AC23F6">
        <w:rPr>
          <w:rFonts w:ascii="Times New Roman" w:hAnsi="Times New Roman"/>
          <w:color w:val="000000"/>
          <w:sz w:val="28"/>
          <w:lang w:val="ru-RU"/>
        </w:rPr>
        <w:t xml:space="preserve"> как часть регулятивных универсальных учебных действий:</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давать оценку новым ситуациям;</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расширять рамки учебного предмета на основе личных предпочтений;</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делать осознанный выбор, аргументировать его, брать ответственность за решение;</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оценивать приобретённый опыт;</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постоянно повышать свой образовательный и культурный уровень;</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У обучающегося будут сформированы следующие умения </w:t>
      </w:r>
      <w:r w:rsidRPr="00AC23F6">
        <w:rPr>
          <w:rFonts w:ascii="Times New Roman" w:hAnsi="Times New Roman"/>
          <w:i/>
          <w:color w:val="000000"/>
          <w:sz w:val="28"/>
          <w:lang w:val="ru-RU"/>
        </w:rPr>
        <w:t>самоконтроля, принятия себя и других</w:t>
      </w:r>
      <w:r w:rsidRPr="00AC23F6">
        <w:rPr>
          <w:rFonts w:ascii="Times New Roman" w:hAnsi="Times New Roman"/>
          <w:color w:val="000000"/>
          <w:sz w:val="28"/>
          <w:lang w:val="ru-RU"/>
        </w:rPr>
        <w:t xml:space="preserve"> как часть регулятивных универсальных учебных действий:</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уметь оценивать риски и своевременно принимать решения по их снижению;</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принимать мотивы и аргументы других при анализе результатов деятельности;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принимать себя, понимая свои недостатки и достоинства;</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принимать мотивы и аргументы других при анализе результатов деятельности;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признавать своё право и право других на ошибки;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развивать способность понимать мир с позиции другого человека.</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У обучающегося будут сформированы следующие умения </w:t>
      </w:r>
      <w:r w:rsidRPr="00AC23F6">
        <w:rPr>
          <w:rFonts w:ascii="Times New Roman" w:hAnsi="Times New Roman"/>
          <w:i/>
          <w:color w:val="000000"/>
          <w:sz w:val="28"/>
          <w:lang w:val="ru-RU"/>
        </w:rPr>
        <w:t>совместной деятельности</w:t>
      </w:r>
      <w:r w:rsidRPr="00AC23F6">
        <w:rPr>
          <w:rFonts w:ascii="Times New Roman" w:hAnsi="Times New Roman"/>
          <w:color w:val="000000"/>
          <w:sz w:val="28"/>
          <w:lang w:val="ru-RU"/>
        </w:rPr>
        <w:t xml:space="preserve"> как часть коммуникативных универсальных учебных действий:</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понимать и использовать преимущества командной и индивидуальной работы;</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102C7" w:rsidRPr="00AC23F6" w:rsidRDefault="00A102C7">
      <w:pPr>
        <w:spacing w:after="0"/>
        <w:ind w:left="120"/>
        <w:rPr>
          <w:lang w:val="ru-RU"/>
        </w:rPr>
      </w:pPr>
      <w:bookmarkStart w:id="12" w:name="_Toc137510621"/>
      <w:bookmarkEnd w:id="12"/>
    </w:p>
    <w:p w:rsidR="00A102C7" w:rsidRPr="00AC23F6" w:rsidRDefault="00A102C7">
      <w:pPr>
        <w:spacing w:after="0" w:line="264" w:lineRule="auto"/>
        <w:ind w:left="120"/>
        <w:jc w:val="both"/>
        <w:rPr>
          <w:lang w:val="ru-RU"/>
        </w:rPr>
      </w:pPr>
    </w:p>
    <w:p w:rsidR="00A102C7" w:rsidRPr="00AC23F6" w:rsidRDefault="00B4768D">
      <w:pPr>
        <w:spacing w:after="0" w:line="264" w:lineRule="auto"/>
        <w:ind w:left="120"/>
        <w:jc w:val="both"/>
        <w:rPr>
          <w:lang w:val="ru-RU"/>
        </w:rPr>
      </w:pPr>
      <w:r w:rsidRPr="00AC23F6">
        <w:rPr>
          <w:rFonts w:ascii="Times New Roman" w:hAnsi="Times New Roman"/>
          <w:b/>
          <w:color w:val="000000"/>
          <w:sz w:val="28"/>
          <w:lang w:val="ru-RU"/>
        </w:rPr>
        <w:t>ПРЕДМЕТНЫЕ РЕЗУЛЬТАТЫ</w:t>
      </w:r>
    </w:p>
    <w:p w:rsidR="00A102C7" w:rsidRPr="00AC23F6" w:rsidRDefault="00B4768D">
      <w:pPr>
        <w:spacing w:after="0" w:line="264" w:lineRule="auto"/>
        <w:ind w:left="120"/>
        <w:jc w:val="both"/>
        <w:rPr>
          <w:lang w:val="ru-RU"/>
        </w:rPr>
      </w:pPr>
      <w:r w:rsidRPr="00AC23F6">
        <w:rPr>
          <w:rFonts w:ascii="Times New Roman" w:hAnsi="Times New Roman"/>
          <w:color w:val="000000"/>
          <w:sz w:val="28"/>
          <w:lang w:val="ru-RU"/>
        </w:rPr>
        <w:t xml:space="preserve">К концу обучения </w:t>
      </w:r>
      <w:r w:rsidRPr="00AC23F6">
        <w:rPr>
          <w:rFonts w:ascii="Times New Roman" w:hAnsi="Times New Roman"/>
          <w:b/>
          <w:i/>
          <w:color w:val="000000"/>
          <w:sz w:val="28"/>
          <w:lang w:val="ru-RU"/>
        </w:rPr>
        <w:t>в 10 классе</w:t>
      </w:r>
      <w:r w:rsidRPr="00AC23F6">
        <w:rPr>
          <w:rFonts w:ascii="Times New Roman" w:hAnsi="Times New Roman"/>
          <w:color w:val="000000"/>
          <w:sz w:val="28"/>
          <w:lang w:val="ru-RU"/>
        </w:rPr>
        <w:t xml:space="preserve"> </w:t>
      </w:r>
      <w:proofErr w:type="gramStart"/>
      <w:r w:rsidRPr="00AC23F6">
        <w:rPr>
          <w:rFonts w:ascii="Times New Roman" w:hAnsi="Times New Roman"/>
          <w:color w:val="000000"/>
          <w:sz w:val="28"/>
          <w:lang w:val="ru-RU"/>
        </w:rPr>
        <w:t>обучающийся</w:t>
      </w:r>
      <w:proofErr w:type="gramEnd"/>
      <w:r w:rsidRPr="00AC23F6">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A102C7" w:rsidRPr="00AC23F6" w:rsidRDefault="00B4768D">
      <w:pPr>
        <w:spacing w:after="0" w:line="264" w:lineRule="auto"/>
        <w:ind w:firstLine="600"/>
        <w:jc w:val="both"/>
        <w:rPr>
          <w:lang w:val="ru-RU"/>
        </w:rPr>
      </w:pPr>
      <w:r w:rsidRPr="00AC23F6">
        <w:rPr>
          <w:rFonts w:ascii="Times New Roman" w:hAnsi="Times New Roman"/>
          <w:b/>
          <w:i/>
          <w:color w:val="000000"/>
          <w:sz w:val="28"/>
          <w:lang w:val="ru-RU"/>
        </w:rPr>
        <w:t xml:space="preserve">Раздел «Знания о физической культуре»: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AC23F6">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A102C7" w:rsidRPr="00AC23F6" w:rsidRDefault="00B4768D">
      <w:pPr>
        <w:spacing w:after="0" w:line="264" w:lineRule="auto"/>
        <w:ind w:firstLine="600"/>
        <w:jc w:val="both"/>
        <w:rPr>
          <w:lang w:val="ru-RU"/>
        </w:rPr>
      </w:pPr>
      <w:r w:rsidRPr="00AC23F6">
        <w:rPr>
          <w:rFonts w:ascii="Times New Roman" w:hAnsi="Times New Roman"/>
          <w:b/>
          <w:i/>
          <w:color w:val="000000"/>
          <w:sz w:val="28"/>
          <w:lang w:val="ru-RU"/>
        </w:rPr>
        <w:t>Раздел «Организация самостоятельных занятий»:</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A102C7" w:rsidRPr="00AC23F6" w:rsidRDefault="00B4768D">
      <w:pPr>
        <w:spacing w:after="0" w:line="264" w:lineRule="auto"/>
        <w:ind w:firstLine="600"/>
        <w:jc w:val="both"/>
        <w:rPr>
          <w:lang w:val="ru-RU"/>
        </w:rPr>
      </w:pPr>
      <w:r w:rsidRPr="00AC23F6">
        <w:rPr>
          <w:rFonts w:ascii="Times New Roman" w:hAnsi="Times New Roman"/>
          <w:b/>
          <w:i/>
          <w:color w:val="000000"/>
          <w:sz w:val="28"/>
          <w:lang w:val="ru-RU"/>
        </w:rPr>
        <w:t>Раздел «Физическое совершенствование»:</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A102C7" w:rsidRPr="00AC23F6" w:rsidRDefault="00A102C7">
      <w:pPr>
        <w:spacing w:after="0" w:line="264" w:lineRule="auto"/>
        <w:ind w:left="120"/>
        <w:jc w:val="both"/>
        <w:rPr>
          <w:lang w:val="ru-RU"/>
        </w:rPr>
      </w:pPr>
    </w:p>
    <w:p w:rsidR="00A102C7" w:rsidRPr="00AC23F6" w:rsidRDefault="00B4768D">
      <w:pPr>
        <w:spacing w:after="0" w:line="264" w:lineRule="auto"/>
        <w:ind w:left="120"/>
        <w:jc w:val="both"/>
        <w:rPr>
          <w:lang w:val="ru-RU"/>
        </w:rPr>
      </w:pPr>
      <w:r w:rsidRPr="00AC23F6">
        <w:rPr>
          <w:rFonts w:ascii="Times New Roman" w:hAnsi="Times New Roman"/>
          <w:color w:val="000000"/>
          <w:sz w:val="28"/>
          <w:lang w:val="ru-RU"/>
        </w:rPr>
        <w:t xml:space="preserve">К концу обучения </w:t>
      </w:r>
      <w:r w:rsidRPr="00AC23F6">
        <w:rPr>
          <w:rFonts w:ascii="Times New Roman" w:hAnsi="Times New Roman"/>
          <w:b/>
          <w:i/>
          <w:color w:val="000000"/>
          <w:sz w:val="28"/>
          <w:lang w:val="ru-RU"/>
        </w:rPr>
        <w:t>в 11 классе</w:t>
      </w:r>
      <w:r w:rsidRPr="00AC23F6">
        <w:rPr>
          <w:rFonts w:ascii="Times New Roman" w:hAnsi="Times New Roman"/>
          <w:color w:val="000000"/>
          <w:sz w:val="28"/>
          <w:lang w:val="ru-RU"/>
        </w:rPr>
        <w:t xml:space="preserve"> </w:t>
      </w:r>
      <w:proofErr w:type="gramStart"/>
      <w:r w:rsidRPr="00AC23F6">
        <w:rPr>
          <w:rFonts w:ascii="Times New Roman" w:hAnsi="Times New Roman"/>
          <w:color w:val="000000"/>
          <w:sz w:val="28"/>
          <w:lang w:val="ru-RU"/>
        </w:rPr>
        <w:t>обучающийся</w:t>
      </w:r>
      <w:proofErr w:type="gramEnd"/>
      <w:r w:rsidRPr="00AC23F6">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A102C7" w:rsidRPr="00AC23F6" w:rsidRDefault="00B4768D">
      <w:pPr>
        <w:spacing w:after="0" w:line="264" w:lineRule="auto"/>
        <w:ind w:firstLine="600"/>
        <w:jc w:val="both"/>
        <w:rPr>
          <w:lang w:val="ru-RU"/>
        </w:rPr>
      </w:pPr>
      <w:r w:rsidRPr="00AC23F6">
        <w:rPr>
          <w:rFonts w:ascii="Times New Roman" w:hAnsi="Times New Roman"/>
          <w:b/>
          <w:i/>
          <w:color w:val="000000"/>
          <w:sz w:val="28"/>
          <w:lang w:val="ru-RU"/>
        </w:rPr>
        <w:lastRenderedPageBreak/>
        <w:t xml:space="preserve">Раздел «Знания о физической культуре»: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A102C7" w:rsidRPr="00AC23F6" w:rsidRDefault="00B4768D">
      <w:pPr>
        <w:spacing w:after="0" w:line="264" w:lineRule="auto"/>
        <w:ind w:firstLine="600"/>
        <w:jc w:val="both"/>
        <w:rPr>
          <w:lang w:val="ru-RU"/>
        </w:rPr>
      </w:pPr>
      <w:r w:rsidRPr="00AC23F6">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A102C7" w:rsidRPr="00AC23F6" w:rsidRDefault="00B4768D">
      <w:pPr>
        <w:spacing w:after="0" w:line="264" w:lineRule="auto"/>
        <w:ind w:firstLine="600"/>
        <w:jc w:val="both"/>
        <w:rPr>
          <w:lang w:val="ru-RU"/>
        </w:rPr>
      </w:pPr>
      <w:r w:rsidRPr="00AC23F6">
        <w:rPr>
          <w:rFonts w:ascii="Times New Roman" w:hAnsi="Times New Roman"/>
          <w:b/>
          <w:i/>
          <w:color w:val="000000"/>
          <w:sz w:val="28"/>
          <w:lang w:val="ru-RU"/>
        </w:rPr>
        <w:t>Раздел «Организация самостоятельных занятий»:</w:t>
      </w:r>
    </w:p>
    <w:p w:rsidR="00A102C7" w:rsidRPr="00AC23F6" w:rsidRDefault="00A102C7">
      <w:pPr>
        <w:spacing w:after="0"/>
        <w:ind w:left="120"/>
        <w:rPr>
          <w:lang w:val="ru-RU"/>
        </w:rPr>
      </w:pPr>
    </w:p>
    <w:p w:rsidR="00A102C7" w:rsidRPr="00AC23F6" w:rsidRDefault="00A102C7">
      <w:pPr>
        <w:spacing w:after="0"/>
        <w:ind w:left="120"/>
        <w:rPr>
          <w:lang w:val="ru-RU"/>
        </w:rPr>
      </w:pPr>
    </w:p>
    <w:p w:rsidR="00A102C7" w:rsidRPr="00AC23F6" w:rsidRDefault="00A102C7">
      <w:pPr>
        <w:spacing w:after="0"/>
        <w:ind w:left="120"/>
        <w:rPr>
          <w:lang w:val="ru-RU"/>
        </w:rPr>
      </w:pPr>
    </w:p>
    <w:p w:rsidR="00A102C7" w:rsidRPr="00AC23F6" w:rsidRDefault="00B4768D">
      <w:pPr>
        <w:spacing w:after="0"/>
        <w:ind w:firstLine="600"/>
        <w:jc w:val="both"/>
        <w:rPr>
          <w:lang w:val="ru-RU"/>
        </w:rPr>
      </w:pPr>
      <w:r w:rsidRPr="00AC23F6">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A102C7" w:rsidRPr="00AC23F6" w:rsidRDefault="00A102C7">
      <w:pPr>
        <w:spacing w:after="0"/>
        <w:ind w:left="120"/>
        <w:rPr>
          <w:lang w:val="ru-RU"/>
        </w:rPr>
      </w:pPr>
    </w:p>
    <w:p w:rsidR="00A102C7" w:rsidRPr="00AC23F6" w:rsidRDefault="00B4768D">
      <w:pPr>
        <w:spacing w:after="0"/>
        <w:ind w:firstLine="600"/>
        <w:jc w:val="both"/>
        <w:rPr>
          <w:lang w:val="ru-RU"/>
        </w:rPr>
      </w:pPr>
      <w:r w:rsidRPr="00AC23F6">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A102C7" w:rsidRPr="00AC23F6" w:rsidRDefault="00A102C7">
      <w:pPr>
        <w:spacing w:after="0"/>
        <w:ind w:left="120"/>
        <w:rPr>
          <w:lang w:val="ru-RU"/>
        </w:rPr>
      </w:pPr>
    </w:p>
    <w:p w:rsidR="00A102C7" w:rsidRPr="00AC23F6" w:rsidRDefault="00B4768D">
      <w:pPr>
        <w:spacing w:after="0"/>
        <w:ind w:firstLine="600"/>
        <w:jc w:val="both"/>
        <w:rPr>
          <w:lang w:val="ru-RU"/>
        </w:rPr>
      </w:pPr>
      <w:r w:rsidRPr="00AC23F6">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A102C7" w:rsidRPr="00AC23F6" w:rsidRDefault="00A102C7">
      <w:pPr>
        <w:spacing w:after="0"/>
        <w:ind w:left="120"/>
        <w:rPr>
          <w:lang w:val="ru-RU"/>
        </w:rPr>
      </w:pPr>
    </w:p>
    <w:p w:rsidR="00A102C7" w:rsidRPr="00AC23F6" w:rsidRDefault="00A102C7">
      <w:pPr>
        <w:spacing w:after="0"/>
        <w:ind w:left="120"/>
        <w:rPr>
          <w:lang w:val="ru-RU"/>
        </w:rPr>
      </w:pPr>
    </w:p>
    <w:p w:rsidR="00A102C7" w:rsidRPr="00AC23F6" w:rsidRDefault="00A102C7">
      <w:pPr>
        <w:spacing w:after="0"/>
        <w:ind w:left="120"/>
        <w:rPr>
          <w:lang w:val="ru-RU"/>
        </w:rPr>
      </w:pPr>
    </w:p>
    <w:p w:rsidR="00A102C7" w:rsidRPr="00AC23F6" w:rsidRDefault="00B4768D">
      <w:pPr>
        <w:spacing w:after="0" w:line="264" w:lineRule="auto"/>
        <w:ind w:firstLine="600"/>
        <w:jc w:val="both"/>
        <w:rPr>
          <w:lang w:val="ru-RU"/>
        </w:rPr>
      </w:pPr>
      <w:r w:rsidRPr="00AC23F6">
        <w:rPr>
          <w:rFonts w:ascii="Times New Roman" w:hAnsi="Times New Roman"/>
          <w:b/>
          <w:i/>
          <w:color w:val="000000"/>
          <w:sz w:val="28"/>
          <w:lang w:val="ru-RU"/>
        </w:rPr>
        <w:t>Раздел «Физическое совершенствование»:</w:t>
      </w:r>
    </w:p>
    <w:p w:rsidR="00A102C7" w:rsidRPr="00AC23F6" w:rsidRDefault="00A102C7">
      <w:pPr>
        <w:spacing w:after="0"/>
        <w:ind w:left="120"/>
        <w:rPr>
          <w:lang w:val="ru-RU"/>
        </w:rPr>
      </w:pPr>
    </w:p>
    <w:p w:rsidR="00A102C7" w:rsidRPr="00AC23F6" w:rsidRDefault="00A102C7">
      <w:pPr>
        <w:spacing w:after="0"/>
        <w:ind w:left="120"/>
        <w:rPr>
          <w:lang w:val="ru-RU"/>
        </w:rPr>
      </w:pPr>
    </w:p>
    <w:p w:rsidR="00A102C7" w:rsidRPr="00AC23F6" w:rsidRDefault="00B4768D">
      <w:pPr>
        <w:spacing w:after="0"/>
        <w:ind w:firstLine="600"/>
        <w:jc w:val="both"/>
        <w:rPr>
          <w:lang w:val="ru-RU"/>
        </w:rPr>
      </w:pPr>
      <w:r w:rsidRPr="00AC23F6">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A102C7" w:rsidRPr="00AC23F6" w:rsidRDefault="00A102C7">
      <w:pPr>
        <w:spacing w:after="0"/>
        <w:ind w:left="120"/>
        <w:rPr>
          <w:lang w:val="ru-RU"/>
        </w:rPr>
      </w:pPr>
    </w:p>
    <w:p w:rsidR="00A102C7" w:rsidRPr="00AC23F6" w:rsidRDefault="00B4768D">
      <w:pPr>
        <w:spacing w:after="0"/>
        <w:ind w:firstLine="600"/>
        <w:jc w:val="both"/>
        <w:rPr>
          <w:lang w:val="ru-RU"/>
        </w:rPr>
      </w:pPr>
      <w:r w:rsidRPr="00AC23F6">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A102C7" w:rsidRPr="00AC23F6" w:rsidRDefault="00A102C7">
      <w:pPr>
        <w:spacing w:after="0"/>
        <w:ind w:left="120"/>
        <w:rPr>
          <w:lang w:val="ru-RU"/>
        </w:rPr>
      </w:pPr>
    </w:p>
    <w:p w:rsidR="00A102C7" w:rsidRPr="00AC23F6" w:rsidRDefault="00B4768D">
      <w:pPr>
        <w:spacing w:after="0"/>
        <w:ind w:firstLine="600"/>
        <w:jc w:val="both"/>
        <w:rPr>
          <w:lang w:val="ru-RU"/>
        </w:rPr>
      </w:pPr>
      <w:r w:rsidRPr="00AC23F6">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A102C7" w:rsidRPr="00AC23F6" w:rsidRDefault="00A102C7">
      <w:pPr>
        <w:spacing w:after="0"/>
        <w:ind w:left="120"/>
        <w:rPr>
          <w:lang w:val="ru-RU"/>
        </w:rPr>
      </w:pPr>
    </w:p>
    <w:p w:rsidR="00A102C7" w:rsidRPr="00AC23F6" w:rsidRDefault="00B4768D">
      <w:pPr>
        <w:spacing w:after="0"/>
        <w:ind w:firstLine="600"/>
        <w:jc w:val="both"/>
        <w:rPr>
          <w:lang w:val="ru-RU"/>
        </w:rPr>
      </w:pPr>
      <w:r w:rsidRPr="00AC23F6">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A102C7" w:rsidRPr="00AC23F6" w:rsidRDefault="00A102C7">
      <w:pPr>
        <w:spacing w:after="0"/>
        <w:ind w:left="120"/>
        <w:rPr>
          <w:lang w:val="ru-RU"/>
        </w:rPr>
      </w:pPr>
    </w:p>
    <w:p w:rsidR="00A102C7" w:rsidRPr="00AC23F6" w:rsidRDefault="00B4768D">
      <w:pPr>
        <w:spacing w:after="0"/>
        <w:ind w:firstLine="600"/>
        <w:jc w:val="both"/>
        <w:rPr>
          <w:lang w:val="ru-RU"/>
        </w:rPr>
      </w:pPr>
      <w:r w:rsidRPr="00AC23F6">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A102C7" w:rsidRPr="00AC23F6" w:rsidRDefault="00A102C7">
      <w:pPr>
        <w:spacing w:after="0"/>
        <w:ind w:left="120"/>
        <w:rPr>
          <w:lang w:val="ru-RU"/>
        </w:rPr>
      </w:pPr>
    </w:p>
    <w:p w:rsidR="00A102C7" w:rsidRPr="00AC23F6" w:rsidRDefault="00A102C7">
      <w:pPr>
        <w:spacing w:after="0"/>
        <w:ind w:left="120"/>
        <w:rPr>
          <w:lang w:val="ru-RU"/>
        </w:rPr>
      </w:pPr>
    </w:p>
    <w:p w:rsidR="00A102C7" w:rsidRPr="00AC23F6" w:rsidRDefault="00A102C7">
      <w:pPr>
        <w:rPr>
          <w:lang w:val="ru-RU"/>
        </w:rPr>
        <w:sectPr w:rsidR="00A102C7" w:rsidRPr="00AC23F6">
          <w:pgSz w:w="11906" w:h="16383"/>
          <w:pgMar w:top="1134" w:right="850" w:bottom="1134" w:left="1701" w:header="720" w:footer="720" w:gutter="0"/>
          <w:cols w:space="720"/>
        </w:sectPr>
      </w:pPr>
    </w:p>
    <w:p w:rsidR="00A102C7" w:rsidRDefault="00B4768D">
      <w:pPr>
        <w:spacing w:after="0"/>
        <w:ind w:left="120"/>
      </w:pPr>
      <w:bookmarkStart w:id="13" w:name="block-95061502"/>
      <w:bookmarkEnd w:id="8"/>
      <w:r w:rsidRPr="00AC23F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102C7" w:rsidRDefault="00B4768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A102C7">
        <w:trPr>
          <w:trHeight w:val="144"/>
          <w:tblCellSpacing w:w="20" w:type="nil"/>
        </w:trPr>
        <w:tc>
          <w:tcPr>
            <w:tcW w:w="510" w:type="dxa"/>
            <w:vMerge w:val="restart"/>
            <w:tcMar>
              <w:top w:w="50" w:type="dxa"/>
              <w:left w:w="100" w:type="dxa"/>
            </w:tcMar>
            <w:vAlign w:val="center"/>
          </w:tcPr>
          <w:p w:rsidR="00A102C7" w:rsidRDefault="00B4768D">
            <w:pPr>
              <w:spacing w:after="0"/>
              <w:ind w:left="135"/>
            </w:pPr>
            <w:r>
              <w:rPr>
                <w:rFonts w:ascii="Times New Roman" w:hAnsi="Times New Roman"/>
                <w:b/>
                <w:color w:val="000000"/>
                <w:sz w:val="24"/>
              </w:rPr>
              <w:t xml:space="preserve">№ п/п </w:t>
            </w:r>
          </w:p>
          <w:p w:rsidR="00A102C7" w:rsidRDefault="00A102C7">
            <w:pPr>
              <w:spacing w:after="0"/>
              <w:ind w:left="135"/>
            </w:pPr>
          </w:p>
        </w:tc>
        <w:tc>
          <w:tcPr>
            <w:tcW w:w="2816" w:type="dxa"/>
            <w:vMerge w:val="restart"/>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102C7" w:rsidRDefault="00A102C7">
            <w:pPr>
              <w:spacing w:after="0"/>
              <w:ind w:left="135"/>
            </w:pPr>
          </w:p>
        </w:tc>
        <w:tc>
          <w:tcPr>
            <w:tcW w:w="0" w:type="auto"/>
            <w:gridSpan w:val="3"/>
            <w:tcMar>
              <w:top w:w="50" w:type="dxa"/>
              <w:left w:w="100" w:type="dxa"/>
            </w:tcMar>
            <w:vAlign w:val="center"/>
          </w:tcPr>
          <w:p w:rsidR="00A102C7" w:rsidRDefault="00B4768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102C7" w:rsidRDefault="00A102C7">
            <w:pPr>
              <w:spacing w:after="0"/>
              <w:ind w:left="135"/>
            </w:pPr>
          </w:p>
        </w:tc>
      </w:tr>
      <w:tr w:rsidR="00A102C7">
        <w:trPr>
          <w:trHeight w:val="144"/>
          <w:tblCellSpacing w:w="20" w:type="nil"/>
        </w:trPr>
        <w:tc>
          <w:tcPr>
            <w:tcW w:w="0" w:type="auto"/>
            <w:vMerge/>
            <w:tcBorders>
              <w:top w:val="nil"/>
            </w:tcBorders>
            <w:tcMar>
              <w:top w:w="50" w:type="dxa"/>
              <w:left w:w="100" w:type="dxa"/>
            </w:tcMar>
          </w:tcPr>
          <w:p w:rsidR="00A102C7" w:rsidRDefault="00A102C7"/>
        </w:tc>
        <w:tc>
          <w:tcPr>
            <w:tcW w:w="0" w:type="auto"/>
            <w:vMerge/>
            <w:tcBorders>
              <w:top w:val="nil"/>
            </w:tcBorders>
            <w:tcMar>
              <w:top w:w="50" w:type="dxa"/>
              <w:left w:w="100" w:type="dxa"/>
            </w:tcMar>
          </w:tcPr>
          <w:p w:rsidR="00A102C7" w:rsidRDefault="00A102C7"/>
        </w:tc>
        <w:tc>
          <w:tcPr>
            <w:tcW w:w="994"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102C7" w:rsidRDefault="00A102C7">
            <w:pPr>
              <w:spacing w:after="0"/>
              <w:ind w:left="135"/>
            </w:pPr>
          </w:p>
        </w:tc>
        <w:tc>
          <w:tcPr>
            <w:tcW w:w="1719"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02C7" w:rsidRDefault="00A102C7">
            <w:pPr>
              <w:spacing w:after="0"/>
              <w:ind w:left="135"/>
            </w:pPr>
          </w:p>
        </w:tc>
        <w:tc>
          <w:tcPr>
            <w:tcW w:w="1805"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02C7" w:rsidRDefault="00A102C7">
            <w:pPr>
              <w:spacing w:after="0"/>
              <w:ind w:left="135"/>
            </w:pPr>
          </w:p>
        </w:tc>
        <w:tc>
          <w:tcPr>
            <w:tcW w:w="0" w:type="auto"/>
            <w:vMerge/>
            <w:tcBorders>
              <w:top w:val="nil"/>
            </w:tcBorders>
            <w:tcMar>
              <w:top w:w="50" w:type="dxa"/>
              <w:left w:w="100" w:type="dxa"/>
            </w:tcMar>
          </w:tcPr>
          <w:p w:rsidR="00A102C7" w:rsidRDefault="00A102C7"/>
        </w:tc>
      </w:tr>
      <w:tr w:rsidR="00A102C7" w:rsidRPr="006F35BF">
        <w:trPr>
          <w:trHeight w:val="144"/>
          <w:tblCellSpacing w:w="20" w:type="nil"/>
        </w:trPr>
        <w:tc>
          <w:tcPr>
            <w:tcW w:w="0" w:type="auto"/>
            <w:gridSpan w:val="6"/>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b/>
                <w:color w:val="000000"/>
                <w:sz w:val="24"/>
                <w:lang w:val="ru-RU"/>
              </w:rPr>
              <w:t>Раздел 1.</w:t>
            </w:r>
            <w:r w:rsidRPr="00AC23F6">
              <w:rPr>
                <w:rFonts w:ascii="Times New Roman" w:hAnsi="Times New Roman"/>
                <w:color w:val="000000"/>
                <w:sz w:val="24"/>
                <w:lang w:val="ru-RU"/>
              </w:rPr>
              <w:t xml:space="preserve"> </w:t>
            </w:r>
            <w:r w:rsidRPr="00AC23F6">
              <w:rPr>
                <w:rFonts w:ascii="Times New Roman" w:hAnsi="Times New Roman"/>
                <w:b/>
                <w:color w:val="000000"/>
                <w:sz w:val="24"/>
                <w:lang w:val="ru-RU"/>
              </w:rPr>
              <w:t>Знания о физической культуре</w:t>
            </w: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1.1</w:t>
            </w:r>
          </w:p>
        </w:tc>
        <w:tc>
          <w:tcPr>
            <w:tcW w:w="2816"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1.2</w:t>
            </w:r>
          </w:p>
        </w:tc>
        <w:tc>
          <w:tcPr>
            <w:tcW w:w="2816"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102C7" w:rsidRDefault="00A102C7"/>
        </w:tc>
      </w:tr>
      <w:tr w:rsidR="00A102C7" w:rsidRPr="006F35BF">
        <w:trPr>
          <w:trHeight w:val="144"/>
          <w:tblCellSpacing w:w="20" w:type="nil"/>
        </w:trPr>
        <w:tc>
          <w:tcPr>
            <w:tcW w:w="0" w:type="auto"/>
            <w:gridSpan w:val="6"/>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b/>
                <w:color w:val="000000"/>
                <w:sz w:val="24"/>
                <w:lang w:val="ru-RU"/>
              </w:rPr>
              <w:t>Раздел 2.</w:t>
            </w:r>
            <w:r w:rsidRPr="00AC23F6">
              <w:rPr>
                <w:rFonts w:ascii="Times New Roman" w:hAnsi="Times New Roman"/>
                <w:color w:val="000000"/>
                <w:sz w:val="24"/>
                <w:lang w:val="ru-RU"/>
              </w:rPr>
              <w:t xml:space="preserve"> </w:t>
            </w:r>
            <w:r w:rsidRPr="00AC23F6">
              <w:rPr>
                <w:rFonts w:ascii="Times New Roman" w:hAnsi="Times New Roman"/>
                <w:b/>
                <w:color w:val="000000"/>
                <w:sz w:val="24"/>
                <w:lang w:val="ru-RU"/>
              </w:rPr>
              <w:t>Способы самостоятельной двигательной деятельности</w:t>
            </w: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2.1</w:t>
            </w:r>
          </w:p>
        </w:tc>
        <w:tc>
          <w:tcPr>
            <w:tcW w:w="2816"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A102C7" w:rsidRDefault="00A102C7"/>
        </w:tc>
      </w:tr>
      <w:tr w:rsidR="00A102C7">
        <w:trPr>
          <w:trHeight w:val="144"/>
          <w:tblCellSpacing w:w="20" w:type="nil"/>
        </w:trPr>
        <w:tc>
          <w:tcPr>
            <w:tcW w:w="0" w:type="auto"/>
            <w:gridSpan w:val="6"/>
            <w:tcMar>
              <w:top w:w="50" w:type="dxa"/>
              <w:left w:w="100" w:type="dxa"/>
            </w:tcMar>
            <w:vAlign w:val="center"/>
          </w:tcPr>
          <w:p w:rsidR="00A102C7" w:rsidRDefault="00B4768D">
            <w:pPr>
              <w:spacing w:after="0"/>
              <w:ind w:left="135"/>
            </w:pPr>
            <w:r>
              <w:rPr>
                <w:rFonts w:ascii="Times New Roman" w:hAnsi="Times New Roman"/>
                <w:b/>
                <w:color w:val="000000"/>
                <w:sz w:val="24"/>
              </w:rPr>
              <w:t>ФИЗИЧЕСКОЕ СОВЕРШЕНСТВОВАНИЕ</w:t>
            </w:r>
          </w:p>
        </w:tc>
      </w:tr>
      <w:tr w:rsidR="00A102C7">
        <w:trPr>
          <w:trHeight w:val="144"/>
          <w:tblCellSpacing w:w="20" w:type="nil"/>
        </w:trPr>
        <w:tc>
          <w:tcPr>
            <w:tcW w:w="0" w:type="auto"/>
            <w:gridSpan w:val="6"/>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1.1</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102C7" w:rsidRDefault="00A102C7"/>
        </w:tc>
      </w:tr>
      <w:tr w:rsidR="00A102C7">
        <w:trPr>
          <w:trHeight w:val="144"/>
          <w:tblCellSpacing w:w="20" w:type="nil"/>
        </w:trPr>
        <w:tc>
          <w:tcPr>
            <w:tcW w:w="0" w:type="auto"/>
            <w:gridSpan w:val="6"/>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2.1</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2.3</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A102C7" w:rsidRDefault="00A102C7"/>
        </w:tc>
      </w:tr>
      <w:tr w:rsidR="00A102C7" w:rsidRPr="006F35BF">
        <w:trPr>
          <w:trHeight w:val="144"/>
          <w:tblCellSpacing w:w="20" w:type="nil"/>
        </w:trPr>
        <w:tc>
          <w:tcPr>
            <w:tcW w:w="0" w:type="auto"/>
            <w:gridSpan w:val="6"/>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b/>
                <w:color w:val="000000"/>
                <w:sz w:val="24"/>
                <w:lang w:val="ru-RU"/>
              </w:rPr>
              <w:t>Раздел 3.</w:t>
            </w:r>
            <w:r w:rsidRPr="00AC23F6">
              <w:rPr>
                <w:rFonts w:ascii="Times New Roman" w:hAnsi="Times New Roman"/>
                <w:color w:val="000000"/>
                <w:sz w:val="24"/>
                <w:lang w:val="ru-RU"/>
              </w:rPr>
              <w:t xml:space="preserve"> </w:t>
            </w:r>
            <w:proofErr w:type="spellStart"/>
            <w:r w:rsidRPr="00AC23F6">
              <w:rPr>
                <w:rFonts w:ascii="Times New Roman" w:hAnsi="Times New Roman"/>
                <w:b/>
                <w:color w:val="000000"/>
                <w:sz w:val="24"/>
                <w:lang w:val="ru-RU"/>
              </w:rPr>
              <w:t>Прикладно</w:t>
            </w:r>
            <w:proofErr w:type="spellEnd"/>
            <w:r w:rsidRPr="00AC23F6">
              <w:rPr>
                <w:rFonts w:ascii="Times New Roman" w:hAnsi="Times New Roman"/>
                <w:b/>
                <w:color w:val="000000"/>
                <w:sz w:val="24"/>
                <w:lang w:val="ru-RU"/>
              </w:rPr>
              <w:t>-ориентированная двигательная деятельность</w:t>
            </w: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3.1</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102C7" w:rsidRDefault="00A102C7"/>
        </w:tc>
      </w:tr>
      <w:tr w:rsidR="00A102C7" w:rsidRPr="006F35BF">
        <w:trPr>
          <w:trHeight w:val="144"/>
          <w:tblCellSpacing w:w="20" w:type="nil"/>
        </w:trPr>
        <w:tc>
          <w:tcPr>
            <w:tcW w:w="0" w:type="auto"/>
            <w:gridSpan w:val="6"/>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b/>
                <w:color w:val="000000"/>
                <w:sz w:val="24"/>
                <w:lang w:val="ru-RU"/>
              </w:rPr>
              <w:t>Раздел 4.</w:t>
            </w:r>
            <w:r w:rsidRPr="00AC23F6">
              <w:rPr>
                <w:rFonts w:ascii="Times New Roman" w:hAnsi="Times New Roman"/>
                <w:color w:val="000000"/>
                <w:sz w:val="24"/>
                <w:lang w:val="ru-RU"/>
              </w:rPr>
              <w:t xml:space="preserve"> </w:t>
            </w:r>
            <w:r w:rsidRPr="00AC23F6">
              <w:rPr>
                <w:rFonts w:ascii="Times New Roman" w:hAnsi="Times New Roman"/>
                <w:b/>
                <w:color w:val="000000"/>
                <w:sz w:val="24"/>
                <w:lang w:val="ru-RU"/>
              </w:rPr>
              <w:t>Модуль «Спортивная и физическая подготовка»</w:t>
            </w: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4.1</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4.2</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A102C7" w:rsidRDefault="00A102C7"/>
        </w:tc>
      </w:tr>
      <w:tr w:rsidR="00A102C7">
        <w:trPr>
          <w:trHeight w:val="144"/>
          <w:tblCellSpacing w:w="20" w:type="nil"/>
        </w:trPr>
        <w:tc>
          <w:tcPr>
            <w:tcW w:w="0" w:type="auto"/>
            <w:gridSpan w:val="2"/>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102C7" w:rsidRDefault="00A102C7"/>
        </w:tc>
      </w:tr>
    </w:tbl>
    <w:p w:rsidR="00A102C7" w:rsidRDefault="00A102C7">
      <w:pPr>
        <w:sectPr w:rsidR="00A102C7">
          <w:pgSz w:w="16383" w:h="11906" w:orient="landscape"/>
          <w:pgMar w:top="1134" w:right="850" w:bottom="1134" w:left="1701" w:header="720" w:footer="720" w:gutter="0"/>
          <w:cols w:space="720"/>
        </w:sectPr>
      </w:pPr>
    </w:p>
    <w:p w:rsidR="00A102C7" w:rsidRDefault="00B4768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A102C7">
        <w:trPr>
          <w:trHeight w:val="144"/>
          <w:tblCellSpacing w:w="20" w:type="nil"/>
        </w:trPr>
        <w:tc>
          <w:tcPr>
            <w:tcW w:w="510" w:type="dxa"/>
            <w:vMerge w:val="restart"/>
            <w:tcMar>
              <w:top w:w="50" w:type="dxa"/>
              <w:left w:w="100" w:type="dxa"/>
            </w:tcMar>
            <w:vAlign w:val="center"/>
          </w:tcPr>
          <w:p w:rsidR="00A102C7" w:rsidRDefault="00B4768D">
            <w:pPr>
              <w:spacing w:after="0"/>
              <w:ind w:left="135"/>
            </w:pPr>
            <w:r>
              <w:rPr>
                <w:rFonts w:ascii="Times New Roman" w:hAnsi="Times New Roman"/>
                <w:b/>
                <w:color w:val="000000"/>
                <w:sz w:val="24"/>
              </w:rPr>
              <w:t xml:space="preserve">№ п/п </w:t>
            </w:r>
          </w:p>
          <w:p w:rsidR="00A102C7" w:rsidRDefault="00A102C7">
            <w:pPr>
              <w:spacing w:after="0"/>
              <w:ind w:left="135"/>
            </w:pPr>
          </w:p>
        </w:tc>
        <w:tc>
          <w:tcPr>
            <w:tcW w:w="2816" w:type="dxa"/>
            <w:vMerge w:val="restart"/>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102C7" w:rsidRDefault="00A102C7">
            <w:pPr>
              <w:spacing w:after="0"/>
              <w:ind w:left="135"/>
            </w:pPr>
          </w:p>
        </w:tc>
        <w:tc>
          <w:tcPr>
            <w:tcW w:w="0" w:type="auto"/>
            <w:gridSpan w:val="3"/>
            <w:tcMar>
              <w:top w:w="50" w:type="dxa"/>
              <w:left w:w="100" w:type="dxa"/>
            </w:tcMar>
            <w:vAlign w:val="center"/>
          </w:tcPr>
          <w:p w:rsidR="00A102C7" w:rsidRDefault="00B4768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102C7" w:rsidRDefault="00A102C7">
            <w:pPr>
              <w:spacing w:after="0"/>
              <w:ind w:left="135"/>
            </w:pPr>
          </w:p>
        </w:tc>
      </w:tr>
      <w:tr w:rsidR="00A102C7">
        <w:trPr>
          <w:trHeight w:val="144"/>
          <w:tblCellSpacing w:w="20" w:type="nil"/>
        </w:trPr>
        <w:tc>
          <w:tcPr>
            <w:tcW w:w="0" w:type="auto"/>
            <w:vMerge/>
            <w:tcBorders>
              <w:top w:val="nil"/>
            </w:tcBorders>
            <w:tcMar>
              <w:top w:w="50" w:type="dxa"/>
              <w:left w:w="100" w:type="dxa"/>
            </w:tcMar>
          </w:tcPr>
          <w:p w:rsidR="00A102C7" w:rsidRDefault="00A102C7"/>
        </w:tc>
        <w:tc>
          <w:tcPr>
            <w:tcW w:w="0" w:type="auto"/>
            <w:vMerge/>
            <w:tcBorders>
              <w:top w:val="nil"/>
            </w:tcBorders>
            <w:tcMar>
              <w:top w:w="50" w:type="dxa"/>
              <w:left w:w="100" w:type="dxa"/>
            </w:tcMar>
          </w:tcPr>
          <w:p w:rsidR="00A102C7" w:rsidRDefault="00A102C7"/>
        </w:tc>
        <w:tc>
          <w:tcPr>
            <w:tcW w:w="994"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102C7" w:rsidRDefault="00A102C7">
            <w:pPr>
              <w:spacing w:after="0"/>
              <w:ind w:left="135"/>
            </w:pPr>
          </w:p>
        </w:tc>
        <w:tc>
          <w:tcPr>
            <w:tcW w:w="1719"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02C7" w:rsidRDefault="00A102C7">
            <w:pPr>
              <w:spacing w:after="0"/>
              <w:ind w:left="135"/>
            </w:pPr>
          </w:p>
        </w:tc>
        <w:tc>
          <w:tcPr>
            <w:tcW w:w="1805"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02C7" w:rsidRDefault="00A102C7">
            <w:pPr>
              <w:spacing w:after="0"/>
              <w:ind w:left="135"/>
            </w:pPr>
          </w:p>
        </w:tc>
        <w:tc>
          <w:tcPr>
            <w:tcW w:w="0" w:type="auto"/>
            <w:vMerge/>
            <w:tcBorders>
              <w:top w:val="nil"/>
            </w:tcBorders>
            <w:tcMar>
              <w:top w:w="50" w:type="dxa"/>
              <w:left w:w="100" w:type="dxa"/>
            </w:tcMar>
          </w:tcPr>
          <w:p w:rsidR="00A102C7" w:rsidRDefault="00A102C7"/>
        </w:tc>
      </w:tr>
      <w:tr w:rsidR="00A102C7" w:rsidRPr="006F35BF">
        <w:trPr>
          <w:trHeight w:val="144"/>
          <w:tblCellSpacing w:w="20" w:type="nil"/>
        </w:trPr>
        <w:tc>
          <w:tcPr>
            <w:tcW w:w="0" w:type="auto"/>
            <w:gridSpan w:val="6"/>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b/>
                <w:color w:val="000000"/>
                <w:sz w:val="24"/>
                <w:lang w:val="ru-RU"/>
              </w:rPr>
              <w:t>Раздел 1.</w:t>
            </w:r>
            <w:r w:rsidRPr="00AC23F6">
              <w:rPr>
                <w:rFonts w:ascii="Times New Roman" w:hAnsi="Times New Roman"/>
                <w:color w:val="000000"/>
                <w:sz w:val="24"/>
                <w:lang w:val="ru-RU"/>
              </w:rPr>
              <w:t xml:space="preserve"> </w:t>
            </w:r>
            <w:r w:rsidRPr="00AC23F6">
              <w:rPr>
                <w:rFonts w:ascii="Times New Roman" w:hAnsi="Times New Roman"/>
                <w:b/>
                <w:color w:val="000000"/>
                <w:sz w:val="24"/>
                <w:lang w:val="ru-RU"/>
              </w:rPr>
              <w:t>Знания о физической культуре</w:t>
            </w: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1.1</w:t>
            </w:r>
          </w:p>
        </w:tc>
        <w:tc>
          <w:tcPr>
            <w:tcW w:w="2816"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1.2</w:t>
            </w:r>
          </w:p>
        </w:tc>
        <w:tc>
          <w:tcPr>
            <w:tcW w:w="2816"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A102C7" w:rsidRDefault="00A102C7"/>
        </w:tc>
      </w:tr>
      <w:tr w:rsidR="00A102C7" w:rsidRPr="006F35BF">
        <w:trPr>
          <w:trHeight w:val="144"/>
          <w:tblCellSpacing w:w="20" w:type="nil"/>
        </w:trPr>
        <w:tc>
          <w:tcPr>
            <w:tcW w:w="0" w:type="auto"/>
            <w:gridSpan w:val="6"/>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b/>
                <w:color w:val="000000"/>
                <w:sz w:val="24"/>
                <w:lang w:val="ru-RU"/>
              </w:rPr>
              <w:t>Раздел 2.</w:t>
            </w:r>
            <w:r w:rsidRPr="00AC23F6">
              <w:rPr>
                <w:rFonts w:ascii="Times New Roman" w:hAnsi="Times New Roman"/>
                <w:color w:val="000000"/>
                <w:sz w:val="24"/>
                <w:lang w:val="ru-RU"/>
              </w:rPr>
              <w:t xml:space="preserve"> </w:t>
            </w:r>
            <w:r w:rsidRPr="00AC23F6">
              <w:rPr>
                <w:rFonts w:ascii="Times New Roman" w:hAnsi="Times New Roman"/>
                <w:b/>
                <w:color w:val="000000"/>
                <w:sz w:val="24"/>
                <w:lang w:val="ru-RU"/>
              </w:rPr>
              <w:t>Способы самостоятельной двигательной деятельности</w:t>
            </w: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2.1</w:t>
            </w:r>
          </w:p>
        </w:tc>
        <w:tc>
          <w:tcPr>
            <w:tcW w:w="2816"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2.2</w:t>
            </w:r>
          </w:p>
        </w:tc>
        <w:tc>
          <w:tcPr>
            <w:tcW w:w="2816"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102C7" w:rsidRDefault="00A102C7"/>
        </w:tc>
      </w:tr>
      <w:tr w:rsidR="00A102C7">
        <w:trPr>
          <w:trHeight w:val="144"/>
          <w:tblCellSpacing w:w="20" w:type="nil"/>
        </w:trPr>
        <w:tc>
          <w:tcPr>
            <w:tcW w:w="0" w:type="auto"/>
            <w:gridSpan w:val="6"/>
            <w:tcMar>
              <w:top w:w="50" w:type="dxa"/>
              <w:left w:w="100" w:type="dxa"/>
            </w:tcMar>
            <w:vAlign w:val="center"/>
          </w:tcPr>
          <w:p w:rsidR="00A102C7" w:rsidRDefault="00B4768D">
            <w:pPr>
              <w:spacing w:after="0"/>
              <w:ind w:left="135"/>
            </w:pPr>
            <w:r>
              <w:rPr>
                <w:rFonts w:ascii="Times New Roman" w:hAnsi="Times New Roman"/>
                <w:b/>
                <w:color w:val="000000"/>
                <w:sz w:val="24"/>
              </w:rPr>
              <w:t>ФИЗИЧЕСКОЕ СОВЕРШЕНСТВОВАНИЕ</w:t>
            </w:r>
          </w:p>
        </w:tc>
      </w:tr>
      <w:tr w:rsidR="00A102C7">
        <w:trPr>
          <w:trHeight w:val="144"/>
          <w:tblCellSpacing w:w="20" w:type="nil"/>
        </w:trPr>
        <w:tc>
          <w:tcPr>
            <w:tcW w:w="0" w:type="auto"/>
            <w:gridSpan w:val="6"/>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1.1</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102C7" w:rsidRDefault="00A102C7"/>
        </w:tc>
      </w:tr>
      <w:tr w:rsidR="00A102C7">
        <w:trPr>
          <w:trHeight w:val="144"/>
          <w:tblCellSpacing w:w="20" w:type="nil"/>
        </w:trPr>
        <w:tc>
          <w:tcPr>
            <w:tcW w:w="0" w:type="auto"/>
            <w:gridSpan w:val="6"/>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2.1</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2.2</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2.3</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A102C7" w:rsidRDefault="00A102C7"/>
        </w:tc>
      </w:tr>
      <w:tr w:rsidR="00A102C7" w:rsidRPr="006F35BF">
        <w:trPr>
          <w:trHeight w:val="144"/>
          <w:tblCellSpacing w:w="20" w:type="nil"/>
        </w:trPr>
        <w:tc>
          <w:tcPr>
            <w:tcW w:w="0" w:type="auto"/>
            <w:gridSpan w:val="6"/>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b/>
                <w:color w:val="000000"/>
                <w:sz w:val="24"/>
                <w:lang w:val="ru-RU"/>
              </w:rPr>
              <w:t>Раздел 3.</w:t>
            </w:r>
            <w:r w:rsidRPr="00AC23F6">
              <w:rPr>
                <w:rFonts w:ascii="Times New Roman" w:hAnsi="Times New Roman"/>
                <w:color w:val="000000"/>
                <w:sz w:val="24"/>
                <w:lang w:val="ru-RU"/>
              </w:rPr>
              <w:t xml:space="preserve"> </w:t>
            </w:r>
            <w:proofErr w:type="spellStart"/>
            <w:r w:rsidRPr="00AC23F6">
              <w:rPr>
                <w:rFonts w:ascii="Times New Roman" w:hAnsi="Times New Roman"/>
                <w:b/>
                <w:color w:val="000000"/>
                <w:sz w:val="24"/>
                <w:lang w:val="ru-RU"/>
              </w:rPr>
              <w:t>Прикладно</w:t>
            </w:r>
            <w:proofErr w:type="spellEnd"/>
            <w:r w:rsidRPr="00AC23F6">
              <w:rPr>
                <w:rFonts w:ascii="Times New Roman" w:hAnsi="Times New Roman"/>
                <w:b/>
                <w:color w:val="000000"/>
                <w:sz w:val="24"/>
                <w:lang w:val="ru-RU"/>
              </w:rPr>
              <w:t>-ориентированная двигательная деятельность</w:t>
            </w: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3.1</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102C7" w:rsidRDefault="00A102C7"/>
        </w:tc>
      </w:tr>
      <w:tr w:rsidR="00A102C7" w:rsidRPr="006F35BF">
        <w:trPr>
          <w:trHeight w:val="144"/>
          <w:tblCellSpacing w:w="20" w:type="nil"/>
        </w:trPr>
        <w:tc>
          <w:tcPr>
            <w:tcW w:w="0" w:type="auto"/>
            <w:gridSpan w:val="6"/>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b/>
                <w:color w:val="000000"/>
                <w:sz w:val="24"/>
                <w:lang w:val="ru-RU"/>
              </w:rPr>
              <w:t>Раздел 4.</w:t>
            </w:r>
            <w:r w:rsidRPr="00AC23F6">
              <w:rPr>
                <w:rFonts w:ascii="Times New Roman" w:hAnsi="Times New Roman"/>
                <w:color w:val="000000"/>
                <w:sz w:val="24"/>
                <w:lang w:val="ru-RU"/>
              </w:rPr>
              <w:t xml:space="preserve"> </w:t>
            </w:r>
            <w:r w:rsidRPr="00AC23F6">
              <w:rPr>
                <w:rFonts w:ascii="Times New Roman" w:hAnsi="Times New Roman"/>
                <w:b/>
                <w:color w:val="000000"/>
                <w:sz w:val="24"/>
                <w:lang w:val="ru-RU"/>
              </w:rPr>
              <w:t>Модуль «Спортивная и физическая подготовка»</w:t>
            </w: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4.1</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510" w:type="dxa"/>
            <w:tcMar>
              <w:top w:w="50" w:type="dxa"/>
              <w:left w:w="100" w:type="dxa"/>
            </w:tcMar>
            <w:vAlign w:val="center"/>
          </w:tcPr>
          <w:p w:rsidR="00A102C7" w:rsidRDefault="00B4768D">
            <w:pPr>
              <w:spacing w:after="0"/>
            </w:pPr>
            <w:r>
              <w:rPr>
                <w:rFonts w:ascii="Times New Roman" w:hAnsi="Times New Roman"/>
                <w:color w:val="000000"/>
                <w:sz w:val="24"/>
              </w:rPr>
              <w:t>4.2</w:t>
            </w:r>
          </w:p>
        </w:tc>
        <w:tc>
          <w:tcPr>
            <w:tcW w:w="2816"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A102C7" w:rsidRDefault="00A102C7">
            <w:pPr>
              <w:spacing w:after="0"/>
              <w:ind w:left="135"/>
              <w:jc w:val="center"/>
            </w:pPr>
          </w:p>
        </w:tc>
        <w:tc>
          <w:tcPr>
            <w:tcW w:w="1805" w:type="dxa"/>
            <w:tcMar>
              <w:top w:w="50" w:type="dxa"/>
              <w:left w:w="100" w:type="dxa"/>
            </w:tcMar>
            <w:vAlign w:val="center"/>
          </w:tcPr>
          <w:p w:rsidR="00A102C7" w:rsidRDefault="00A102C7">
            <w:pPr>
              <w:spacing w:after="0"/>
              <w:ind w:left="135"/>
              <w:jc w:val="center"/>
            </w:pPr>
          </w:p>
        </w:tc>
        <w:tc>
          <w:tcPr>
            <w:tcW w:w="2694"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A102C7" w:rsidRDefault="00A102C7"/>
        </w:tc>
      </w:tr>
      <w:tr w:rsidR="00A102C7">
        <w:trPr>
          <w:trHeight w:val="144"/>
          <w:tblCellSpacing w:w="20" w:type="nil"/>
        </w:trPr>
        <w:tc>
          <w:tcPr>
            <w:tcW w:w="0" w:type="auto"/>
            <w:gridSpan w:val="2"/>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102C7" w:rsidRDefault="00A102C7"/>
        </w:tc>
      </w:tr>
    </w:tbl>
    <w:p w:rsidR="00A102C7" w:rsidRDefault="00A102C7">
      <w:pPr>
        <w:sectPr w:rsidR="00A102C7">
          <w:pgSz w:w="16383" w:h="11906" w:orient="landscape"/>
          <w:pgMar w:top="1134" w:right="850" w:bottom="1134" w:left="1701" w:header="720" w:footer="720" w:gutter="0"/>
          <w:cols w:space="720"/>
        </w:sectPr>
      </w:pPr>
    </w:p>
    <w:p w:rsidR="00A102C7" w:rsidRDefault="00A102C7">
      <w:pPr>
        <w:sectPr w:rsidR="00A102C7">
          <w:pgSz w:w="16383" w:h="11906" w:orient="landscape"/>
          <w:pgMar w:top="1134" w:right="850" w:bottom="1134" w:left="1701" w:header="720" w:footer="720" w:gutter="0"/>
          <w:cols w:space="720"/>
        </w:sectPr>
      </w:pPr>
    </w:p>
    <w:p w:rsidR="00A102C7" w:rsidRDefault="00B4768D">
      <w:pPr>
        <w:spacing w:after="0"/>
        <w:ind w:left="120"/>
      </w:pPr>
      <w:bookmarkStart w:id="14" w:name="block-95061503"/>
      <w:bookmarkEnd w:id="13"/>
      <w:r>
        <w:rPr>
          <w:rFonts w:ascii="Times New Roman" w:hAnsi="Times New Roman"/>
          <w:b/>
          <w:color w:val="000000"/>
          <w:sz w:val="28"/>
        </w:rPr>
        <w:lastRenderedPageBreak/>
        <w:t xml:space="preserve"> ПОУРОЧНОЕ ПЛАНИРОВАНИЕ </w:t>
      </w:r>
    </w:p>
    <w:p w:rsidR="00A102C7" w:rsidRDefault="00B4768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A102C7">
        <w:trPr>
          <w:trHeight w:val="144"/>
          <w:tblCellSpacing w:w="20" w:type="nil"/>
        </w:trPr>
        <w:tc>
          <w:tcPr>
            <w:tcW w:w="463" w:type="dxa"/>
            <w:vMerge w:val="restart"/>
            <w:tcMar>
              <w:top w:w="50" w:type="dxa"/>
              <w:left w:w="100" w:type="dxa"/>
            </w:tcMar>
            <w:vAlign w:val="center"/>
          </w:tcPr>
          <w:p w:rsidR="00A102C7" w:rsidRDefault="00B4768D">
            <w:pPr>
              <w:spacing w:after="0"/>
              <w:ind w:left="135"/>
            </w:pPr>
            <w:r>
              <w:rPr>
                <w:rFonts w:ascii="Times New Roman" w:hAnsi="Times New Roman"/>
                <w:b/>
                <w:color w:val="000000"/>
                <w:sz w:val="24"/>
              </w:rPr>
              <w:t xml:space="preserve">№ п/п </w:t>
            </w:r>
          </w:p>
          <w:p w:rsidR="00A102C7" w:rsidRDefault="00A102C7">
            <w:pPr>
              <w:spacing w:after="0"/>
              <w:ind w:left="135"/>
            </w:pPr>
          </w:p>
        </w:tc>
        <w:tc>
          <w:tcPr>
            <w:tcW w:w="3168" w:type="dxa"/>
            <w:vMerge w:val="restart"/>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102C7" w:rsidRDefault="00A102C7">
            <w:pPr>
              <w:spacing w:after="0"/>
              <w:ind w:left="135"/>
            </w:pPr>
          </w:p>
        </w:tc>
        <w:tc>
          <w:tcPr>
            <w:tcW w:w="0" w:type="auto"/>
            <w:gridSpan w:val="3"/>
            <w:tcMar>
              <w:top w:w="50" w:type="dxa"/>
              <w:left w:w="100" w:type="dxa"/>
            </w:tcMar>
            <w:vAlign w:val="center"/>
          </w:tcPr>
          <w:p w:rsidR="00A102C7" w:rsidRDefault="00B4768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102C7" w:rsidRDefault="00A102C7">
            <w:pPr>
              <w:spacing w:after="0"/>
              <w:ind w:left="135"/>
            </w:pPr>
          </w:p>
        </w:tc>
        <w:tc>
          <w:tcPr>
            <w:tcW w:w="1959" w:type="dxa"/>
            <w:vMerge w:val="restart"/>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102C7" w:rsidRDefault="00A102C7">
            <w:pPr>
              <w:spacing w:after="0"/>
              <w:ind w:left="135"/>
            </w:pPr>
          </w:p>
        </w:tc>
      </w:tr>
      <w:tr w:rsidR="00A102C7">
        <w:trPr>
          <w:trHeight w:val="144"/>
          <w:tblCellSpacing w:w="20" w:type="nil"/>
        </w:trPr>
        <w:tc>
          <w:tcPr>
            <w:tcW w:w="0" w:type="auto"/>
            <w:vMerge/>
            <w:tcBorders>
              <w:top w:val="nil"/>
            </w:tcBorders>
            <w:tcMar>
              <w:top w:w="50" w:type="dxa"/>
              <w:left w:w="100" w:type="dxa"/>
            </w:tcMar>
          </w:tcPr>
          <w:p w:rsidR="00A102C7" w:rsidRDefault="00A102C7"/>
        </w:tc>
        <w:tc>
          <w:tcPr>
            <w:tcW w:w="0" w:type="auto"/>
            <w:vMerge/>
            <w:tcBorders>
              <w:top w:val="nil"/>
            </w:tcBorders>
            <w:tcMar>
              <w:top w:w="50" w:type="dxa"/>
              <w:left w:w="100" w:type="dxa"/>
            </w:tcMar>
          </w:tcPr>
          <w:p w:rsidR="00A102C7" w:rsidRDefault="00A102C7"/>
        </w:tc>
        <w:tc>
          <w:tcPr>
            <w:tcW w:w="815"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102C7" w:rsidRDefault="00A102C7">
            <w:pPr>
              <w:spacing w:after="0"/>
              <w:ind w:left="135"/>
            </w:pPr>
          </w:p>
        </w:tc>
        <w:tc>
          <w:tcPr>
            <w:tcW w:w="1510"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02C7" w:rsidRDefault="00A102C7">
            <w:pPr>
              <w:spacing w:after="0"/>
              <w:ind w:left="135"/>
            </w:pPr>
          </w:p>
        </w:tc>
        <w:tc>
          <w:tcPr>
            <w:tcW w:w="1611"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02C7" w:rsidRDefault="00A102C7">
            <w:pPr>
              <w:spacing w:after="0"/>
              <w:ind w:left="135"/>
            </w:pPr>
          </w:p>
        </w:tc>
        <w:tc>
          <w:tcPr>
            <w:tcW w:w="0" w:type="auto"/>
            <w:vMerge/>
            <w:tcBorders>
              <w:top w:val="nil"/>
            </w:tcBorders>
            <w:tcMar>
              <w:top w:w="50" w:type="dxa"/>
              <w:left w:w="100" w:type="dxa"/>
            </w:tcMar>
          </w:tcPr>
          <w:p w:rsidR="00A102C7" w:rsidRDefault="00A102C7"/>
        </w:tc>
        <w:tc>
          <w:tcPr>
            <w:tcW w:w="0" w:type="auto"/>
            <w:vMerge/>
            <w:tcBorders>
              <w:top w:val="nil"/>
            </w:tcBorders>
            <w:tcMar>
              <w:top w:w="50" w:type="dxa"/>
              <w:left w:w="100" w:type="dxa"/>
            </w:tcMar>
          </w:tcPr>
          <w:p w:rsidR="00A102C7" w:rsidRDefault="00A102C7"/>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Истоки возникновения культуры как социального явления</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Культура как способ развития человека</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Здоровый образ жизни как условие активной жизнедеятельности человека</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Всероссийский физкультурно-спортивный комплекс «Готов к труду и обороне» (ГТО)</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Физическая культура и физическое здоровье</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Физическая культура и психическое здоровье</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Физическая культура и социальное здоровье</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Основы организации образа жизни современного человека</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10</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Проектирование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12</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13</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14</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15</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16</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17</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18</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19</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Упражнения для профилактики нарушения и коррекции осанки</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20</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22</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23</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24</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25</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26</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27</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Развитие силовых и скоростных способностей средствами игры футбол</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28</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29</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30</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31</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32</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Совершенствование техники удара по мячу в движении</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33</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Тренировочные игры по мини-футболу</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35</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36</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37</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38</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39</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40</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41</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42</w:t>
            </w:r>
          </w:p>
        </w:tc>
        <w:tc>
          <w:tcPr>
            <w:tcW w:w="3168" w:type="dxa"/>
            <w:tcMar>
              <w:top w:w="50" w:type="dxa"/>
              <w:left w:w="100" w:type="dxa"/>
            </w:tcMar>
            <w:vAlign w:val="center"/>
          </w:tcPr>
          <w:p w:rsidR="00A102C7" w:rsidRPr="00AC23F6" w:rsidRDefault="00B4768D">
            <w:pPr>
              <w:spacing w:after="0"/>
              <w:ind w:left="135"/>
              <w:rPr>
                <w:lang w:val="ru-RU"/>
              </w:rPr>
            </w:pPr>
            <w:r w:rsidRPr="00AC23F6">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rsidR="00A102C7" w:rsidRDefault="00B4768D">
            <w:pPr>
              <w:spacing w:after="0"/>
              <w:ind w:left="135"/>
              <w:jc w:val="center"/>
            </w:pPr>
            <w:r w:rsidRPr="00AC23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43</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по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44</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45</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46</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Общефизическая подготовка средствами игры волейбол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52</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53</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54</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55</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по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56</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Техника безопасности на занятиях плаваниям в бассейне</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Техника плавание брассом на спине (подводящие упражнения на скольжение)</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Техника плавание брассом на спине (подводящие упражнения с подключением работы рук и ног)</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 xml:space="preserve">Обучение и закрепление старта со </w:t>
            </w:r>
            <w:r w:rsidRPr="00DC7146">
              <w:rPr>
                <w:rFonts w:ascii="Times New Roman" w:hAnsi="Times New Roman"/>
                <w:color w:val="000000"/>
                <w:sz w:val="24"/>
                <w:lang w:val="ru-RU"/>
              </w:rPr>
              <w:lastRenderedPageBreak/>
              <w:t>стартовой тумбы</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прыжка в воду вниз ногами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64</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прыжка в воду вниз ногами со стартовой тумбы</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65</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66</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Игры с мячом на воде</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Игры с мячом на воде</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73</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74</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75</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76</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 xml:space="preserve">Спортивная подготовка (СФП) по </w:t>
            </w:r>
            <w:r w:rsidRPr="00DC7146">
              <w:rPr>
                <w:rFonts w:ascii="Times New Roman" w:hAnsi="Times New Roman"/>
                <w:color w:val="000000"/>
                <w:sz w:val="24"/>
                <w:lang w:val="ru-RU"/>
              </w:rPr>
              <w:lastRenderedPageBreak/>
              <w:t>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77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79</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80</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81</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82</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83</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84</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85</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ГТО</w:t>
            </w:r>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86</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91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93</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94</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95</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DC7146">
              <w:rPr>
                <w:rFonts w:ascii="Times New Roman" w:hAnsi="Times New Roman"/>
                <w:color w:val="000000"/>
                <w:sz w:val="24"/>
                <w:lang w:val="ru-RU"/>
              </w:rPr>
              <w:t>положения</w:t>
            </w:r>
            <w:proofErr w:type="gramEnd"/>
            <w:r w:rsidRPr="00DC7146">
              <w:rPr>
                <w:rFonts w:ascii="Times New Roman" w:hAnsi="Times New Roman"/>
                <w:color w:val="000000"/>
                <w:sz w:val="24"/>
                <w:lang w:val="ru-RU"/>
              </w:rPr>
              <w:t xml:space="preserve"> стоя на гимнастической скамье</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96</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DC7146">
              <w:rPr>
                <w:rFonts w:ascii="Times New Roman" w:hAnsi="Times New Roman"/>
                <w:color w:val="000000"/>
                <w:sz w:val="24"/>
                <w:lang w:val="ru-RU"/>
              </w:rPr>
              <w:t>положения</w:t>
            </w:r>
            <w:proofErr w:type="gramEnd"/>
            <w:r w:rsidRPr="00DC7146">
              <w:rPr>
                <w:rFonts w:ascii="Times New Roman" w:hAnsi="Times New Roman"/>
                <w:color w:val="000000"/>
                <w:sz w:val="24"/>
                <w:lang w:val="ru-RU"/>
              </w:rPr>
              <w:t xml:space="preserve"> </w:t>
            </w:r>
            <w:r w:rsidRPr="00DC7146">
              <w:rPr>
                <w:rFonts w:ascii="Times New Roman" w:hAnsi="Times New Roman"/>
                <w:color w:val="000000"/>
                <w:sz w:val="24"/>
                <w:lang w:val="ru-RU"/>
              </w:rPr>
              <w:lastRenderedPageBreak/>
              <w:t>лежа на спине</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98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 xml:space="preserve">Правила и техника выполнения норматива комплекса ГТО: Метание мяча весом 500 </w:t>
            </w:r>
            <w:proofErr w:type="gramStart"/>
            <w:r w:rsidRPr="00DC7146">
              <w:rPr>
                <w:rFonts w:ascii="Times New Roman" w:hAnsi="Times New Roman"/>
                <w:color w:val="000000"/>
                <w:sz w:val="24"/>
                <w:lang w:val="ru-RU"/>
              </w:rPr>
              <w:t>г(</w:t>
            </w:r>
            <w:proofErr w:type="gramEnd"/>
            <w:r w:rsidRPr="00DC7146">
              <w:rPr>
                <w:rFonts w:ascii="Times New Roman" w:hAnsi="Times New Roman"/>
                <w:color w:val="000000"/>
                <w:sz w:val="24"/>
                <w:lang w:val="ru-RU"/>
              </w:rPr>
              <w:t>д), 700 г(ю)</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100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101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102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Фестиваль «Мы готовы к ГТО!»</w:t>
            </w:r>
            <w:proofErr w:type="gramStart"/>
            <w:r w:rsidRPr="00DC7146">
              <w:rPr>
                <w:rFonts w:ascii="Times New Roman" w:hAnsi="Times New Roman"/>
                <w:color w:val="000000"/>
                <w:sz w:val="24"/>
                <w:lang w:val="ru-RU"/>
              </w:rPr>
              <w:t>.</w:t>
            </w:r>
            <w:proofErr w:type="gramEnd"/>
            <w:r w:rsidRPr="00DC7146">
              <w:rPr>
                <w:rFonts w:ascii="Times New Roman" w:hAnsi="Times New Roman"/>
                <w:color w:val="000000"/>
                <w:sz w:val="24"/>
                <w:lang w:val="ru-RU"/>
              </w:rPr>
              <w:t xml:space="preserve"> (</w:t>
            </w:r>
            <w:proofErr w:type="gramStart"/>
            <w:r w:rsidRPr="00DC7146">
              <w:rPr>
                <w:rFonts w:ascii="Times New Roman" w:hAnsi="Times New Roman"/>
                <w:color w:val="000000"/>
                <w:sz w:val="24"/>
                <w:lang w:val="ru-RU"/>
              </w:rPr>
              <w:t>с</w:t>
            </w:r>
            <w:proofErr w:type="gramEnd"/>
            <w:r w:rsidRPr="00DC7146">
              <w:rPr>
                <w:rFonts w:ascii="Times New Roman" w:hAnsi="Times New Roman"/>
                <w:color w:val="000000"/>
                <w:sz w:val="24"/>
                <w:lang w:val="ru-RU"/>
              </w:rPr>
              <w:t>дача норм ГТО с соблюдением правил и техники выполнения испытаний (тестов) 6 ступени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102C7" w:rsidRDefault="00A102C7"/>
        </w:tc>
      </w:tr>
    </w:tbl>
    <w:p w:rsidR="00A102C7" w:rsidRDefault="00A102C7">
      <w:pPr>
        <w:sectPr w:rsidR="00A102C7">
          <w:pgSz w:w="16383" w:h="11906" w:orient="landscape"/>
          <w:pgMar w:top="1134" w:right="850" w:bottom="1134" w:left="1701" w:header="720" w:footer="720" w:gutter="0"/>
          <w:cols w:space="720"/>
        </w:sectPr>
      </w:pPr>
    </w:p>
    <w:p w:rsidR="00A102C7" w:rsidRDefault="00B4768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A102C7">
        <w:trPr>
          <w:trHeight w:val="144"/>
          <w:tblCellSpacing w:w="20" w:type="nil"/>
        </w:trPr>
        <w:tc>
          <w:tcPr>
            <w:tcW w:w="463" w:type="dxa"/>
            <w:vMerge w:val="restart"/>
            <w:tcMar>
              <w:top w:w="50" w:type="dxa"/>
              <w:left w:w="100" w:type="dxa"/>
            </w:tcMar>
            <w:vAlign w:val="center"/>
          </w:tcPr>
          <w:p w:rsidR="00A102C7" w:rsidRDefault="00B4768D">
            <w:pPr>
              <w:spacing w:after="0"/>
              <w:ind w:left="135"/>
            </w:pPr>
            <w:r>
              <w:rPr>
                <w:rFonts w:ascii="Times New Roman" w:hAnsi="Times New Roman"/>
                <w:b/>
                <w:color w:val="000000"/>
                <w:sz w:val="24"/>
              </w:rPr>
              <w:t xml:space="preserve">№ п/п </w:t>
            </w:r>
          </w:p>
          <w:p w:rsidR="00A102C7" w:rsidRDefault="00A102C7">
            <w:pPr>
              <w:spacing w:after="0"/>
              <w:ind w:left="135"/>
            </w:pPr>
          </w:p>
        </w:tc>
        <w:tc>
          <w:tcPr>
            <w:tcW w:w="3168" w:type="dxa"/>
            <w:vMerge w:val="restart"/>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102C7" w:rsidRDefault="00A102C7">
            <w:pPr>
              <w:spacing w:after="0"/>
              <w:ind w:left="135"/>
            </w:pPr>
          </w:p>
        </w:tc>
        <w:tc>
          <w:tcPr>
            <w:tcW w:w="0" w:type="auto"/>
            <w:gridSpan w:val="3"/>
            <w:tcMar>
              <w:top w:w="50" w:type="dxa"/>
              <w:left w:w="100" w:type="dxa"/>
            </w:tcMar>
            <w:vAlign w:val="center"/>
          </w:tcPr>
          <w:p w:rsidR="00A102C7" w:rsidRDefault="00B4768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102C7" w:rsidRDefault="00A102C7">
            <w:pPr>
              <w:spacing w:after="0"/>
              <w:ind w:left="135"/>
            </w:pPr>
          </w:p>
        </w:tc>
        <w:tc>
          <w:tcPr>
            <w:tcW w:w="1959" w:type="dxa"/>
            <w:vMerge w:val="restart"/>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102C7" w:rsidRDefault="00A102C7">
            <w:pPr>
              <w:spacing w:after="0"/>
              <w:ind w:left="135"/>
            </w:pPr>
          </w:p>
        </w:tc>
      </w:tr>
      <w:tr w:rsidR="00A102C7">
        <w:trPr>
          <w:trHeight w:val="144"/>
          <w:tblCellSpacing w:w="20" w:type="nil"/>
        </w:trPr>
        <w:tc>
          <w:tcPr>
            <w:tcW w:w="0" w:type="auto"/>
            <w:vMerge/>
            <w:tcBorders>
              <w:top w:val="nil"/>
            </w:tcBorders>
            <w:tcMar>
              <w:top w:w="50" w:type="dxa"/>
              <w:left w:w="100" w:type="dxa"/>
            </w:tcMar>
          </w:tcPr>
          <w:p w:rsidR="00A102C7" w:rsidRDefault="00A102C7"/>
        </w:tc>
        <w:tc>
          <w:tcPr>
            <w:tcW w:w="0" w:type="auto"/>
            <w:vMerge/>
            <w:tcBorders>
              <w:top w:val="nil"/>
            </w:tcBorders>
            <w:tcMar>
              <w:top w:w="50" w:type="dxa"/>
              <w:left w:w="100" w:type="dxa"/>
            </w:tcMar>
          </w:tcPr>
          <w:p w:rsidR="00A102C7" w:rsidRDefault="00A102C7"/>
        </w:tc>
        <w:tc>
          <w:tcPr>
            <w:tcW w:w="815"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102C7" w:rsidRDefault="00A102C7">
            <w:pPr>
              <w:spacing w:after="0"/>
              <w:ind w:left="135"/>
            </w:pPr>
          </w:p>
        </w:tc>
        <w:tc>
          <w:tcPr>
            <w:tcW w:w="1510"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02C7" w:rsidRDefault="00A102C7">
            <w:pPr>
              <w:spacing w:after="0"/>
              <w:ind w:left="135"/>
            </w:pPr>
          </w:p>
        </w:tc>
        <w:tc>
          <w:tcPr>
            <w:tcW w:w="1611" w:type="dxa"/>
            <w:tcMar>
              <w:top w:w="50" w:type="dxa"/>
              <w:left w:w="100" w:type="dxa"/>
            </w:tcMar>
            <w:vAlign w:val="center"/>
          </w:tcPr>
          <w:p w:rsidR="00A102C7" w:rsidRDefault="00B4768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02C7" w:rsidRDefault="00A102C7">
            <w:pPr>
              <w:spacing w:after="0"/>
              <w:ind w:left="135"/>
            </w:pPr>
          </w:p>
        </w:tc>
        <w:tc>
          <w:tcPr>
            <w:tcW w:w="0" w:type="auto"/>
            <w:vMerge/>
            <w:tcBorders>
              <w:top w:val="nil"/>
            </w:tcBorders>
            <w:tcMar>
              <w:top w:w="50" w:type="dxa"/>
              <w:left w:w="100" w:type="dxa"/>
            </w:tcMar>
          </w:tcPr>
          <w:p w:rsidR="00A102C7" w:rsidRDefault="00A102C7"/>
        </w:tc>
        <w:tc>
          <w:tcPr>
            <w:tcW w:w="0" w:type="auto"/>
            <w:vMerge/>
            <w:tcBorders>
              <w:top w:val="nil"/>
            </w:tcBorders>
            <w:tcMar>
              <w:top w:w="50" w:type="dxa"/>
              <w:left w:w="100" w:type="dxa"/>
            </w:tcMar>
          </w:tcPr>
          <w:p w:rsidR="00A102C7" w:rsidRDefault="00A102C7"/>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Адаптация организма и здоровье человека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Здоровый образ жизни современного человека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Физическая культура и профессиональная деятельность человека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Оказание первой помощи при травмах и ушибах</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Оказание первой помощи при вывихах и переломах</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 xml:space="preserve">Оказание первой помощи при </w:t>
            </w:r>
            <w:r w:rsidRPr="00DC7146">
              <w:rPr>
                <w:rFonts w:ascii="Times New Roman" w:hAnsi="Times New Roman"/>
                <w:color w:val="000000"/>
                <w:sz w:val="24"/>
                <w:lang w:val="ru-RU"/>
              </w:rPr>
              <w:lastRenderedPageBreak/>
              <w:t>обморожении, солнечном и тепловом ударах</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Оздоровительные мероприятия и процедуры в режиме учебного дня и недели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Релаксация в системной организации мероприятий здорового образа жизни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13</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Дыхательная гимнастика А.Н. Стрельниковой</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14</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Синхрогимнастика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Ключ</w:t>
            </w:r>
            <w:proofErr w:type="spellEnd"/>
            <w:r>
              <w:rPr>
                <w:rFonts w:ascii="Times New Roman" w:hAnsi="Times New Roman"/>
                <w:color w:val="000000"/>
                <w:sz w:val="24"/>
              </w:rPr>
              <w:t>»</w:t>
            </w:r>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15</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Объективные и субъективные признаки утомления</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16</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Проектирование физической подготовки с направленностью на выполнение нормативных требований комплекса ГТО</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Упражнения для профилактики острых респираторных заболеваний</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Упражнения для снижения массы тела и для профилактики целлюлита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Комплекс упражнений силовой гимнастики (шейпинг)</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силовых способностей посредством занятий силовой гимнастикой</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23</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DC7146">
              <w:rPr>
                <w:rFonts w:ascii="Times New Roman" w:hAnsi="Times New Roman"/>
                <w:color w:val="000000"/>
                <w:sz w:val="24"/>
                <w:lang w:val="ru-RU"/>
              </w:rPr>
              <w:t>стретчинг</w:t>
            </w:r>
            <w:proofErr w:type="spellEnd"/>
            <w:r w:rsidRPr="00DC7146">
              <w:rPr>
                <w:rFonts w:ascii="Times New Roman" w:hAnsi="Times New Roman"/>
                <w:color w:val="000000"/>
                <w:sz w:val="24"/>
                <w:lang w:val="ru-RU"/>
              </w:rPr>
              <w:t>)</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24</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гибкости посредством занятий по программе «</w:t>
            </w:r>
            <w:proofErr w:type="spellStart"/>
            <w:r w:rsidRPr="00DC7146">
              <w:rPr>
                <w:rFonts w:ascii="Times New Roman" w:hAnsi="Times New Roman"/>
                <w:color w:val="000000"/>
                <w:sz w:val="24"/>
                <w:lang w:val="ru-RU"/>
              </w:rPr>
              <w:t>Стретчинг</w:t>
            </w:r>
            <w:proofErr w:type="spellEnd"/>
            <w:r w:rsidRPr="00DC7146">
              <w:rPr>
                <w:rFonts w:ascii="Times New Roman" w:hAnsi="Times New Roman"/>
                <w:color w:val="000000"/>
                <w:sz w:val="24"/>
                <w:lang w:val="ru-RU"/>
              </w:rPr>
              <w:t>»</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25</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26</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скоростных и силовых способностей средствами игры футбол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29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остановки мяча разными способами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33</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 xml:space="preserve">Тренировочные игры по мини-футболу </w:t>
            </w:r>
            <w:r w:rsidRPr="00DC7146">
              <w:rPr>
                <w:rFonts w:ascii="Times New Roman" w:hAnsi="Times New Roman"/>
                <w:color w:val="000000"/>
                <w:sz w:val="24"/>
                <w:lang w:val="ru-RU"/>
              </w:rPr>
              <w:lastRenderedPageBreak/>
              <w:t>(на малом футбольном поле)</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Тренировочные игры по футболу (на большом поле)</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35</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36</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39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перехвата мяча, на месте и при передвижении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передачи и броска мяча во время ведения</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выполнения штрафного броска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43</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44</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по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45</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46</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47</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Общефизическая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49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53</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54</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55</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56</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по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Техника безопасности на занятиях атлетическими единоборствами</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 xml:space="preserve">Техника </w:t>
            </w:r>
            <w:proofErr w:type="spellStart"/>
            <w:r w:rsidRPr="00DC7146">
              <w:rPr>
                <w:rFonts w:ascii="Times New Roman" w:hAnsi="Times New Roman"/>
                <w:color w:val="000000"/>
                <w:sz w:val="24"/>
                <w:lang w:val="ru-RU"/>
              </w:rPr>
              <w:t>самостраховки</w:t>
            </w:r>
            <w:proofErr w:type="spellEnd"/>
            <w:r w:rsidRPr="00DC7146">
              <w:rPr>
                <w:rFonts w:ascii="Times New Roman" w:hAnsi="Times New Roman"/>
                <w:color w:val="000000"/>
                <w:sz w:val="24"/>
                <w:lang w:val="ru-RU"/>
              </w:rPr>
              <w:t xml:space="preserve"> в атлетических единоборствах</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59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 xml:space="preserve">Техника стоек в атлетических </w:t>
            </w:r>
            <w:r w:rsidRPr="00DC7146">
              <w:rPr>
                <w:rFonts w:ascii="Times New Roman" w:hAnsi="Times New Roman"/>
                <w:color w:val="000000"/>
                <w:sz w:val="24"/>
                <w:lang w:val="ru-RU"/>
              </w:rPr>
              <w:lastRenderedPageBreak/>
              <w:t>единоборствах</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Техника захватов в атлетических единоборствах</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Техника броска рывком за пятку в атлетических единоборствах</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Техника задней подножки в атлетических единоборствах</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63</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Техника удержаний в атлетических единоборствах</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64</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Учебные схватки с использованием бросков и удержанием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65</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Имитационные упражнения в защитных действиях от удара кулаком в голову</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66</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силовых способностей средствами атлетических единоборств</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скоростных способностей средствами атлетических единоборств</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69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73</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74</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75</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76</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79</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80</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81</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82</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83</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84</w:t>
            </w:r>
          </w:p>
        </w:tc>
        <w:tc>
          <w:tcPr>
            <w:tcW w:w="3168" w:type="dxa"/>
            <w:tcMar>
              <w:top w:w="50" w:type="dxa"/>
              <w:left w:w="100" w:type="dxa"/>
            </w:tcMar>
            <w:vAlign w:val="center"/>
          </w:tcPr>
          <w:p w:rsidR="00A102C7" w:rsidRDefault="00B4768D">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85</w:t>
            </w:r>
          </w:p>
        </w:tc>
        <w:tc>
          <w:tcPr>
            <w:tcW w:w="3168" w:type="dxa"/>
            <w:tcMar>
              <w:top w:w="50" w:type="dxa"/>
              <w:left w:w="100" w:type="dxa"/>
            </w:tcMar>
            <w:vAlign w:val="center"/>
          </w:tcPr>
          <w:p w:rsidR="00A102C7" w:rsidRDefault="00B4768D">
            <w:pPr>
              <w:spacing w:after="0"/>
              <w:ind w:left="135"/>
            </w:pPr>
            <w:r w:rsidRPr="00DC7146">
              <w:rPr>
                <w:rFonts w:ascii="Times New Roman" w:hAnsi="Times New Roman"/>
                <w:color w:val="000000"/>
                <w:sz w:val="24"/>
                <w:lang w:val="ru-RU"/>
              </w:rPr>
              <w:t xml:space="preserve">Правила техники безопасности в ГТО.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p>
        </w:tc>
        <w:tc>
          <w:tcPr>
            <w:tcW w:w="815"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86</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87</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88</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 xml:space="preserve">Правила и техника выполнения </w:t>
            </w:r>
            <w:r w:rsidRPr="00DC7146">
              <w:rPr>
                <w:rFonts w:ascii="Times New Roman" w:hAnsi="Times New Roman"/>
                <w:color w:val="000000"/>
                <w:sz w:val="24"/>
                <w:lang w:val="ru-RU"/>
              </w:rPr>
              <w:lastRenderedPageBreak/>
              <w:t>норматива комплекса ГТО: Бег на 2000 м или 3000 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89</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90</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91</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92</w:t>
            </w:r>
          </w:p>
        </w:tc>
        <w:tc>
          <w:tcPr>
            <w:tcW w:w="3168" w:type="dxa"/>
            <w:tcMar>
              <w:top w:w="50" w:type="dxa"/>
              <w:left w:w="100" w:type="dxa"/>
            </w:tcMar>
            <w:vAlign w:val="center"/>
          </w:tcPr>
          <w:p w:rsidR="00A102C7" w:rsidRPr="00DC7146" w:rsidRDefault="00B4768D">
            <w:pPr>
              <w:spacing w:after="0"/>
              <w:ind w:left="135"/>
              <w:rPr>
                <w:lang w:val="ru-RU"/>
              </w:rPr>
            </w:pPr>
            <w:r w:rsidRPr="00DC7146">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A102C7" w:rsidRDefault="00B4768D">
            <w:pPr>
              <w:spacing w:after="0"/>
              <w:ind w:left="135"/>
              <w:jc w:val="center"/>
            </w:pPr>
            <w:r w:rsidRPr="00DC71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93</w:t>
            </w:r>
          </w:p>
        </w:tc>
        <w:tc>
          <w:tcPr>
            <w:tcW w:w="3168" w:type="dxa"/>
            <w:tcMar>
              <w:top w:w="50" w:type="dxa"/>
              <w:left w:w="100" w:type="dxa"/>
            </w:tcMar>
            <w:vAlign w:val="center"/>
          </w:tcPr>
          <w:p w:rsidR="00A102C7" w:rsidRPr="006F35BF" w:rsidRDefault="00B4768D">
            <w:pPr>
              <w:spacing w:after="0"/>
              <w:ind w:left="135"/>
              <w:rPr>
                <w:lang w:val="ru-RU"/>
              </w:rPr>
            </w:pPr>
            <w:r w:rsidRPr="00DC7146">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w:t>
            </w:r>
            <w:r w:rsidRPr="006F35BF">
              <w:rPr>
                <w:rFonts w:ascii="Times New Roman" w:hAnsi="Times New Roman"/>
                <w:color w:val="000000"/>
                <w:sz w:val="24"/>
                <w:lang w:val="ru-RU"/>
              </w:rPr>
              <w:t>Рывок гири 16 кг. Сгибание и разгибание рук в упоре лежа на полу</w:t>
            </w:r>
          </w:p>
        </w:tc>
        <w:tc>
          <w:tcPr>
            <w:tcW w:w="815" w:type="dxa"/>
            <w:tcMar>
              <w:top w:w="50" w:type="dxa"/>
              <w:left w:w="100" w:type="dxa"/>
            </w:tcMar>
            <w:vAlign w:val="center"/>
          </w:tcPr>
          <w:p w:rsidR="00A102C7" w:rsidRDefault="00B4768D">
            <w:pPr>
              <w:spacing w:after="0"/>
              <w:ind w:left="135"/>
              <w:jc w:val="center"/>
            </w:pPr>
            <w:r w:rsidRPr="006F35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94</w:t>
            </w:r>
          </w:p>
        </w:tc>
        <w:tc>
          <w:tcPr>
            <w:tcW w:w="3168" w:type="dxa"/>
            <w:tcMar>
              <w:top w:w="50" w:type="dxa"/>
              <w:left w:w="100" w:type="dxa"/>
            </w:tcMar>
            <w:vAlign w:val="center"/>
          </w:tcPr>
          <w:p w:rsidR="00A102C7" w:rsidRPr="006F35BF" w:rsidRDefault="00B4768D">
            <w:pPr>
              <w:spacing w:after="0"/>
              <w:ind w:left="135"/>
              <w:rPr>
                <w:lang w:val="ru-RU"/>
              </w:rPr>
            </w:pPr>
            <w:r w:rsidRPr="006F35BF">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A102C7" w:rsidRDefault="00B4768D">
            <w:pPr>
              <w:spacing w:after="0"/>
              <w:ind w:left="135"/>
              <w:jc w:val="center"/>
            </w:pPr>
            <w:r w:rsidRPr="006F35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95</w:t>
            </w:r>
          </w:p>
        </w:tc>
        <w:tc>
          <w:tcPr>
            <w:tcW w:w="3168" w:type="dxa"/>
            <w:tcMar>
              <w:top w:w="50" w:type="dxa"/>
              <w:left w:w="100" w:type="dxa"/>
            </w:tcMar>
            <w:vAlign w:val="center"/>
          </w:tcPr>
          <w:p w:rsidR="00A102C7" w:rsidRPr="006F35BF" w:rsidRDefault="00B4768D">
            <w:pPr>
              <w:spacing w:after="0"/>
              <w:ind w:left="135"/>
              <w:rPr>
                <w:lang w:val="ru-RU"/>
              </w:rPr>
            </w:pPr>
            <w:r w:rsidRPr="006F35BF">
              <w:rPr>
                <w:rFonts w:ascii="Times New Roman" w:hAnsi="Times New Roman"/>
                <w:color w:val="000000"/>
                <w:sz w:val="24"/>
                <w:lang w:val="ru-RU"/>
              </w:rPr>
              <w:t xml:space="preserve">Правила и техника выполнения норматива комплекса ГТО: Наклон </w:t>
            </w:r>
            <w:r w:rsidRPr="006F35BF">
              <w:rPr>
                <w:rFonts w:ascii="Times New Roman" w:hAnsi="Times New Roman"/>
                <w:color w:val="000000"/>
                <w:sz w:val="24"/>
                <w:lang w:val="ru-RU"/>
              </w:rPr>
              <w:lastRenderedPageBreak/>
              <w:t xml:space="preserve">вперед из </w:t>
            </w:r>
            <w:proofErr w:type="gramStart"/>
            <w:r w:rsidRPr="006F35BF">
              <w:rPr>
                <w:rFonts w:ascii="Times New Roman" w:hAnsi="Times New Roman"/>
                <w:color w:val="000000"/>
                <w:sz w:val="24"/>
                <w:lang w:val="ru-RU"/>
              </w:rPr>
              <w:t>положения</w:t>
            </w:r>
            <w:proofErr w:type="gramEnd"/>
            <w:r w:rsidRPr="006F35BF">
              <w:rPr>
                <w:rFonts w:ascii="Times New Roman" w:hAnsi="Times New Roman"/>
                <w:color w:val="000000"/>
                <w:sz w:val="24"/>
                <w:lang w:val="ru-RU"/>
              </w:rPr>
              <w:t xml:space="preserve"> стоя на гимнастической скамье</w:t>
            </w:r>
          </w:p>
        </w:tc>
        <w:tc>
          <w:tcPr>
            <w:tcW w:w="815" w:type="dxa"/>
            <w:tcMar>
              <w:top w:w="50" w:type="dxa"/>
              <w:left w:w="100" w:type="dxa"/>
            </w:tcMar>
            <w:vAlign w:val="center"/>
          </w:tcPr>
          <w:p w:rsidR="00A102C7" w:rsidRDefault="00B4768D">
            <w:pPr>
              <w:spacing w:after="0"/>
              <w:ind w:left="135"/>
              <w:jc w:val="center"/>
            </w:pPr>
            <w:r w:rsidRPr="006F35B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lastRenderedPageBreak/>
              <w:t>96</w:t>
            </w:r>
          </w:p>
        </w:tc>
        <w:tc>
          <w:tcPr>
            <w:tcW w:w="3168" w:type="dxa"/>
            <w:tcMar>
              <w:top w:w="50" w:type="dxa"/>
              <w:left w:w="100" w:type="dxa"/>
            </w:tcMar>
            <w:vAlign w:val="center"/>
          </w:tcPr>
          <w:p w:rsidR="00A102C7" w:rsidRPr="006F35BF" w:rsidRDefault="00B4768D">
            <w:pPr>
              <w:spacing w:after="0"/>
              <w:ind w:left="135"/>
              <w:rPr>
                <w:lang w:val="ru-RU"/>
              </w:rPr>
            </w:pPr>
            <w:r w:rsidRPr="006F35BF">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A102C7" w:rsidRDefault="00B4768D">
            <w:pPr>
              <w:spacing w:after="0"/>
              <w:ind w:left="135"/>
              <w:jc w:val="center"/>
            </w:pPr>
            <w:r w:rsidRPr="006F35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97</w:t>
            </w:r>
          </w:p>
        </w:tc>
        <w:tc>
          <w:tcPr>
            <w:tcW w:w="3168" w:type="dxa"/>
            <w:tcMar>
              <w:top w:w="50" w:type="dxa"/>
              <w:left w:w="100" w:type="dxa"/>
            </w:tcMar>
            <w:vAlign w:val="center"/>
          </w:tcPr>
          <w:p w:rsidR="00A102C7" w:rsidRPr="006F35BF" w:rsidRDefault="00B4768D">
            <w:pPr>
              <w:spacing w:after="0"/>
              <w:ind w:left="135"/>
              <w:rPr>
                <w:lang w:val="ru-RU"/>
              </w:rPr>
            </w:pPr>
            <w:r w:rsidRPr="006F35BF">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6F35BF">
              <w:rPr>
                <w:rFonts w:ascii="Times New Roman" w:hAnsi="Times New Roman"/>
                <w:color w:val="000000"/>
                <w:sz w:val="24"/>
                <w:lang w:val="ru-RU"/>
              </w:rPr>
              <w:t>положения</w:t>
            </w:r>
            <w:proofErr w:type="gramEnd"/>
            <w:r w:rsidRPr="006F35BF">
              <w:rPr>
                <w:rFonts w:ascii="Times New Roman" w:hAnsi="Times New Roman"/>
                <w:color w:val="000000"/>
                <w:sz w:val="24"/>
                <w:lang w:val="ru-RU"/>
              </w:rPr>
              <w:t xml:space="preserve"> лежа на спине</w:t>
            </w:r>
          </w:p>
        </w:tc>
        <w:tc>
          <w:tcPr>
            <w:tcW w:w="815" w:type="dxa"/>
            <w:tcMar>
              <w:top w:w="50" w:type="dxa"/>
              <w:left w:w="100" w:type="dxa"/>
            </w:tcMar>
            <w:vAlign w:val="center"/>
          </w:tcPr>
          <w:p w:rsidR="00A102C7" w:rsidRDefault="00B4768D">
            <w:pPr>
              <w:spacing w:after="0"/>
              <w:ind w:left="135"/>
              <w:jc w:val="center"/>
            </w:pPr>
            <w:r w:rsidRPr="006F35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98</w:t>
            </w:r>
          </w:p>
        </w:tc>
        <w:tc>
          <w:tcPr>
            <w:tcW w:w="3168" w:type="dxa"/>
            <w:tcMar>
              <w:top w:w="50" w:type="dxa"/>
              <w:left w:w="100" w:type="dxa"/>
            </w:tcMar>
            <w:vAlign w:val="center"/>
          </w:tcPr>
          <w:p w:rsidR="00A102C7" w:rsidRPr="006F35BF" w:rsidRDefault="00B4768D">
            <w:pPr>
              <w:spacing w:after="0"/>
              <w:ind w:left="135"/>
              <w:rPr>
                <w:lang w:val="ru-RU"/>
              </w:rPr>
            </w:pPr>
            <w:r w:rsidRPr="006F35BF">
              <w:rPr>
                <w:rFonts w:ascii="Times New Roman" w:hAnsi="Times New Roman"/>
                <w:color w:val="000000"/>
                <w:sz w:val="24"/>
                <w:lang w:val="ru-RU"/>
              </w:rPr>
              <w:t xml:space="preserve">Правила и техника выполнения норматива комплекса ГТО: Метание мяча весом 500 </w:t>
            </w:r>
            <w:proofErr w:type="gramStart"/>
            <w:r w:rsidRPr="006F35BF">
              <w:rPr>
                <w:rFonts w:ascii="Times New Roman" w:hAnsi="Times New Roman"/>
                <w:color w:val="000000"/>
                <w:sz w:val="24"/>
                <w:lang w:val="ru-RU"/>
              </w:rPr>
              <w:t>г(</w:t>
            </w:r>
            <w:proofErr w:type="gramEnd"/>
            <w:r w:rsidRPr="006F35BF">
              <w:rPr>
                <w:rFonts w:ascii="Times New Roman" w:hAnsi="Times New Roman"/>
                <w:color w:val="000000"/>
                <w:sz w:val="24"/>
                <w:lang w:val="ru-RU"/>
              </w:rPr>
              <w:t>д), 700 г(ю)</w:t>
            </w:r>
          </w:p>
        </w:tc>
        <w:tc>
          <w:tcPr>
            <w:tcW w:w="815" w:type="dxa"/>
            <w:tcMar>
              <w:top w:w="50" w:type="dxa"/>
              <w:left w:w="100" w:type="dxa"/>
            </w:tcMar>
            <w:vAlign w:val="center"/>
          </w:tcPr>
          <w:p w:rsidR="00A102C7" w:rsidRDefault="00B4768D">
            <w:pPr>
              <w:spacing w:after="0"/>
              <w:ind w:left="135"/>
              <w:jc w:val="center"/>
            </w:pPr>
            <w:r w:rsidRPr="006F35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99</w:t>
            </w:r>
          </w:p>
        </w:tc>
        <w:tc>
          <w:tcPr>
            <w:tcW w:w="3168" w:type="dxa"/>
            <w:tcMar>
              <w:top w:w="50" w:type="dxa"/>
              <w:left w:w="100" w:type="dxa"/>
            </w:tcMar>
            <w:vAlign w:val="center"/>
          </w:tcPr>
          <w:p w:rsidR="00A102C7" w:rsidRPr="006F35BF" w:rsidRDefault="00B4768D">
            <w:pPr>
              <w:spacing w:after="0"/>
              <w:ind w:left="135"/>
              <w:rPr>
                <w:lang w:val="ru-RU"/>
              </w:rPr>
            </w:pPr>
            <w:r w:rsidRPr="006F35BF">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A102C7" w:rsidRDefault="00B4768D">
            <w:pPr>
              <w:spacing w:after="0"/>
              <w:ind w:left="135"/>
              <w:jc w:val="center"/>
            </w:pPr>
            <w:r w:rsidRPr="006F35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100</w:t>
            </w:r>
          </w:p>
        </w:tc>
        <w:tc>
          <w:tcPr>
            <w:tcW w:w="3168" w:type="dxa"/>
            <w:tcMar>
              <w:top w:w="50" w:type="dxa"/>
              <w:left w:w="100" w:type="dxa"/>
            </w:tcMar>
            <w:vAlign w:val="center"/>
          </w:tcPr>
          <w:p w:rsidR="00A102C7" w:rsidRPr="006F35BF" w:rsidRDefault="00B4768D">
            <w:pPr>
              <w:spacing w:after="0"/>
              <w:ind w:left="135"/>
              <w:rPr>
                <w:lang w:val="ru-RU"/>
              </w:rPr>
            </w:pPr>
            <w:r w:rsidRPr="006F35BF">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A102C7" w:rsidRDefault="00B4768D">
            <w:pPr>
              <w:spacing w:after="0"/>
              <w:ind w:left="135"/>
              <w:jc w:val="center"/>
            </w:pPr>
            <w:r w:rsidRPr="006F35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101</w:t>
            </w:r>
          </w:p>
        </w:tc>
        <w:tc>
          <w:tcPr>
            <w:tcW w:w="3168" w:type="dxa"/>
            <w:tcMar>
              <w:top w:w="50" w:type="dxa"/>
              <w:left w:w="100" w:type="dxa"/>
            </w:tcMar>
            <w:vAlign w:val="center"/>
          </w:tcPr>
          <w:p w:rsidR="00A102C7" w:rsidRPr="006F35BF" w:rsidRDefault="00B4768D">
            <w:pPr>
              <w:spacing w:after="0"/>
              <w:ind w:left="135"/>
              <w:rPr>
                <w:lang w:val="ru-RU"/>
              </w:rPr>
            </w:pPr>
            <w:r w:rsidRPr="006F35BF">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rsidR="00A102C7" w:rsidRDefault="00B4768D">
            <w:pPr>
              <w:spacing w:after="0"/>
              <w:ind w:left="135"/>
              <w:jc w:val="center"/>
            </w:pPr>
            <w:r w:rsidRPr="006F35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463" w:type="dxa"/>
            <w:tcMar>
              <w:top w:w="50" w:type="dxa"/>
              <w:left w:w="100" w:type="dxa"/>
            </w:tcMar>
            <w:vAlign w:val="center"/>
          </w:tcPr>
          <w:p w:rsidR="00A102C7" w:rsidRDefault="00B4768D">
            <w:pPr>
              <w:spacing w:after="0"/>
            </w:pPr>
            <w:r>
              <w:rPr>
                <w:rFonts w:ascii="Times New Roman" w:hAnsi="Times New Roman"/>
                <w:color w:val="000000"/>
                <w:sz w:val="24"/>
              </w:rPr>
              <w:t>102</w:t>
            </w:r>
          </w:p>
        </w:tc>
        <w:tc>
          <w:tcPr>
            <w:tcW w:w="3168" w:type="dxa"/>
            <w:tcMar>
              <w:top w:w="50" w:type="dxa"/>
              <w:left w:w="100" w:type="dxa"/>
            </w:tcMar>
            <w:vAlign w:val="center"/>
          </w:tcPr>
          <w:p w:rsidR="00A102C7" w:rsidRPr="006F35BF" w:rsidRDefault="00B4768D">
            <w:pPr>
              <w:spacing w:after="0"/>
              <w:ind w:left="135"/>
              <w:rPr>
                <w:lang w:val="ru-RU"/>
              </w:rPr>
            </w:pPr>
            <w:r w:rsidRPr="006F35BF">
              <w:rPr>
                <w:rFonts w:ascii="Times New Roman" w:hAnsi="Times New Roman"/>
                <w:color w:val="000000"/>
                <w:sz w:val="24"/>
                <w:lang w:val="ru-RU"/>
              </w:rPr>
              <w:t>Фестиваль «Мы готовы к ГТО!»</w:t>
            </w:r>
            <w:proofErr w:type="gramStart"/>
            <w:r w:rsidRPr="006F35BF">
              <w:rPr>
                <w:rFonts w:ascii="Times New Roman" w:hAnsi="Times New Roman"/>
                <w:color w:val="000000"/>
                <w:sz w:val="24"/>
                <w:lang w:val="ru-RU"/>
              </w:rPr>
              <w:t>.</w:t>
            </w:r>
            <w:proofErr w:type="gramEnd"/>
            <w:r w:rsidRPr="006F35BF">
              <w:rPr>
                <w:rFonts w:ascii="Times New Roman" w:hAnsi="Times New Roman"/>
                <w:color w:val="000000"/>
                <w:sz w:val="24"/>
                <w:lang w:val="ru-RU"/>
              </w:rPr>
              <w:t xml:space="preserve"> (</w:t>
            </w:r>
            <w:proofErr w:type="gramStart"/>
            <w:r w:rsidRPr="006F35BF">
              <w:rPr>
                <w:rFonts w:ascii="Times New Roman" w:hAnsi="Times New Roman"/>
                <w:color w:val="000000"/>
                <w:sz w:val="24"/>
                <w:lang w:val="ru-RU"/>
              </w:rPr>
              <w:t>с</w:t>
            </w:r>
            <w:proofErr w:type="gramEnd"/>
            <w:r w:rsidRPr="006F35BF">
              <w:rPr>
                <w:rFonts w:ascii="Times New Roman" w:hAnsi="Times New Roman"/>
                <w:color w:val="000000"/>
                <w:sz w:val="24"/>
                <w:lang w:val="ru-RU"/>
              </w:rPr>
              <w:t>дача норм ГТО с соблюдением правил и техники выполнения испытаний (тестов) 6-7 ступени</w:t>
            </w:r>
          </w:p>
        </w:tc>
        <w:tc>
          <w:tcPr>
            <w:tcW w:w="815" w:type="dxa"/>
            <w:tcMar>
              <w:top w:w="50" w:type="dxa"/>
              <w:left w:w="100" w:type="dxa"/>
            </w:tcMar>
            <w:vAlign w:val="center"/>
          </w:tcPr>
          <w:p w:rsidR="00A102C7" w:rsidRDefault="00B4768D">
            <w:pPr>
              <w:spacing w:after="0"/>
              <w:ind w:left="135"/>
              <w:jc w:val="center"/>
            </w:pPr>
            <w:r w:rsidRPr="006F35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102C7" w:rsidRDefault="00A102C7">
            <w:pPr>
              <w:spacing w:after="0"/>
              <w:ind w:left="135"/>
              <w:jc w:val="center"/>
            </w:pPr>
          </w:p>
        </w:tc>
        <w:tc>
          <w:tcPr>
            <w:tcW w:w="1611" w:type="dxa"/>
            <w:tcMar>
              <w:top w:w="50" w:type="dxa"/>
              <w:left w:w="100" w:type="dxa"/>
            </w:tcMar>
            <w:vAlign w:val="center"/>
          </w:tcPr>
          <w:p w:rsidR="00A102C7" w:rsidRDefault="00A102C7">
            <w:pPr>
              <w:spacing w:after="0"/>
              <w:ind w:left="135"/>
              <w:jc w:val="center"/>
            </w:pPr>
          </w:p>
        </w:tc>
        <w:tc>
          <w:tcPr>
            <w:tcW w:w="1139" w:type="dxa"/>
            <w:tcMar>
              <w:top w:w="50" w:type="dxa"/>
              <w:left w:w="100" w:type="dxa"/>
            </w:tcMar>
            <w:vAlign w:val="center"/>
          </w:tcPr>
          <w:p w:rsidR="00A102C7" w:rsidRDefault="00A102C7">
            <w:pPr>
              <w:spacing w:after="0"/>
              <w:ind w:left="135"/>
            </w:pPr>
          </w:p>
        </w:tc>
        <w:tc>
          <w:tcPr>
            <w:tcW w:w="1959" w:type="dxa"/>
            <w:tcMar>
              <w:top w:w="50" w:type="dxa"/>
              <w:left w:w="100" w:type="dxa"/>
            </w:tcMar>
            <w:vAlign w:val="center"/>
          </w:tcPr>
          <w:p w:rsidR="00A102C7" w:rsidRDefault="00A102C7">
            <w:pPr>
              <w:spacing w:after="0"/>
              <w:ind w:left="135"/>
            </w:pPr>
          </w:p>
        </w:tc>
      </w:tr>
      <w:tr w:rsidR="00A102C7">
        <w:trPr>
          <w:trHeight w:val="144"/>
          <w:tblCellSpacing w:w="20" w:type="nil"/>
        </w:trPr>
        <w:tc>
          <w:tcPr>
            <w:tcW w:w="0" w:type="auto"/>
            <w:gridSpan w:val="2"/>
            <w:tcMar>
              <w:top w:w="50" w:type="dxa"/>
              <w:left w:w="100" w:type="dxa"/>
            </w:tcMar>
            <w:vAlign w:val="center"/>
          </w:tcPr>
          <w:p w:rsidR="00A102C7" w:rsidRPr="006F35BF" w:rsidRDefault="00B4768D">
            <w:pPr>
              <w:spacing w:after="0"/>
              <w:ind w:left="135"/>
              <w:rPr>
                <w:lang w:val="ru-RU"/>
              </w:rPr>
            </w:pPr>
            <w:r w:rsidRPr="006F35BF">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A102C7" w:rsidRDefault="00B4768D">
            <w:pPr>
              <w:spacing w:after="0"/>
              <w:ind w:left="135"/>
              <w:jc w:val="center"/>
            </w:pPr>
            <w:r w:rsidRPr="006F35B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A102C7" w:rsidRDefault="00B4768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102C7" w:rsidRDefault="00A102C7"/>
        </w:tc>
      </w:tr>
    </w:tbl>
    <w:p w:rsidR="00A102C7" w:rsidRDefault="00A102C7">
      <w:pPr>
        <w:sectPr w:rsidR="00A102C7">
          <w:pgSz w:w="16383" w:h="11906" w:orient="landscape"/>
          <w:pgMar w:top="1134" w:right="850" w:bottom="1134" w:left="1701" w:header="720" w:footer="720" w:gutter="0"/>
          <w:cols w:space="720"/>
        </w:sectPr>
      </w:pPr>
    </w:p>
    <w:p w:rsidR="00A102C7" w:rsidRDefault="00A102C7">
      <w:pPr>
        <w:sectPr w:rsidR="00A102C7">
          <w:pgSz w:w="16383" w:h="11906" w:orient="landscape"/>
          <w:pgMar w:top="1134" w:right="850" w:bottom="1134" w:left="1701" w:header="720" w:footer="720" w:gutter="0"/>
          <w:cols w:space="720"/>
        </w:sectPr>
      </w:pPr>
    </w:p>
    <w:p w:rsidR="00A102C7" w:rsidRDefault="00B4768D">
      <w:pPr>
        <w:spacing w:after="0"/>
        <w:ind w:left="120"/>
      </w:pPr>
      <w:bookmarkStart w:id="15" w:name="block-95061506"/>
      <w:bookmarkEnd w:id="14"/>
      <w:r>
        <w:rPr>
          <w:rFonts w:ascii="Times New Roman" w:hAnsi="Times New Roman"/>
          <w:b/>
          <w:color w:val="000000"/>
          <w:sz w:val="28"/>
        </w:rPr>
        <w:lastRenderedPageBreak/>
        <w:t>УЧЕБНО-МЕТОДИЧЕСКОЕ ОБЕСПЕЧЕНИЕ ОБРАЗОВАТЕЛЬНОГО ПРОЦЕССА</w:t>
      </w:r>
    </w:p>
    <w:p w:rsidR="00A102C7" w:rsidRDefault="00B4768D">
      <w:pPr>
        <w:spacing w:after="0" w:line="480" w:lineRule="auto"/>
        <w:ind w:left="120"/>
      </w:pPr>
      <w:r>
        <w:rPr>
          <w:rFonts w:ascii="Times New Roman" w:hAnsi="Times New Roman"/>
          <w:b/>
          <w:color w:val="000000"/>
          <w:sz w:val="28"/>
        </w:rPr>
        <w:t>ОБЯЗАТЕЛЬНЫЕ УЧЕБНЫЕ МАТЕРИАЛЫ ДЛЯ УЧЕНИКА</w:t>
      </w:r>
    </w:p>
    <w:p w:rsidR="00A102C7" w:rsidRPr="006F35BF" w:rsidRDefault="00B4768D">
      <w:pPr>
        <w:spacing w:after="0" w:line="480" w:lineRule="auto"/>
        <w:ind w:left="120"/>
        <w:rPr>
          <w:lang w:val="ru-RU"/>
        </w:rPr>
      </w:pPr>
      <w:bookmarkStart w:id="16" w:name="f056fd23-2f41-4129-8da1-d467aa21439d"/>
      <w:r w:rsidRPr="006F35BF">
        <w:rPr>
          <w:rFonts w:ascii="Times New Roman" w:hAnsi="Times New Roman"/>
          <w:color w:val="000000"/>
          <w:sz w:val="28"/>
          <w:lang w:val="ru-RU"/>
        </w:rPr>
        <w:t>• Физическая культура; 10-11 класс</w:t>
      </w:r>
      <w:proofErr w:type="gramStart"/>
      <w:r w:rsidRPr="006F35BF">
        <w:rPr>
          <w:rFonts w:ascii="Times New Roman" w:hAnsi="Times New Roman"/>
          <w:color w:val="000000"/>
          <w:sz w:val="28"/>
          <w:lang w:val="ru-RU"/>
        </w:rPr>
        <w:t>.</w:t>
      </w:r>
      <w:proofErr w:type="gramEnd"/>
      <w:r w:rsidRPr="006F35BF">
        <w:rPr>
          <w:rFonts w:ascii="Times New Roman" w:hAnsi="Times New Roman"/>
          <w:color w:val="000000"/>
          <w:sz w:val="28"/>
          <w:lang w:val="ru-RU"/>
        </w:rPr>
        <w:t xml:space="preserve"> </w:t>
      </w:r>
      <w:proofErr w:type="gramStart"/>
      <w:r w:rsidRPr="006F35BF">
        <w:rPr>
          <w:rFonts w:ascii="Times New Roman" w:hAnsi="Times New Roman"/>
          <w:color w:val="000000"/>
          <w:sz w:val="28"/>
          <w:lang w:val="ru-RU"/>
        </w:rPr>
        <w:t>б</w:t>
      </w:r>
      <w:proofErr w:type="gramEnd"/>
      <w:r w:rsidRPr="006F35BF">
        <w:rPr>
          <w:rFonts w:ascii="Times New Roman" w:hAnsi="Times New Roman"/>
          <w:color w:val="000000"/>
          <w:sz w:val="28"/>
          <w:lang w:val="ru-RU"/>
        </w:rPr>
        <w:t>азовый уровень. Лях В.И. Акционерное общество «Издательство «Просвещение»</w:t>
      </w:r>
      <w:bookmarkEnd w:id="16"/>
    </w:p>
    <w:p w:rsidR="00A102C7" w:rsidRPr="006F35BF" w:rsidRDefault="00A102C7">
      <w:pPr>
        <w:spacing w:after="0" w:line="480" w:lineRule="auto"/>
        <w:ind w:left="120"/>
        <w:rPr>
          <w:lang w:val="ru-RU"/>
        </w:rPr>
      </w:pPr>
    </w:p>
    <w:p w:rsidR="00A102C7" w:rsidRPr="006F35BF" w:rsidRDefault="00A102C7">
      <w:pPr>
        <w:spacing w:after="0"/>
        <w:ind w:left="120"/>
        <w:rPr>
          <w:lang w:val="ru-RU"/>
        </w:rPr>
      </w:pPr>
    </w:p>
    <w:p w:rsidR="00A102C7" w:rsidRPr="006F35BF" w:rsidRDefault="00B4768D">
      <w:pPr>
        <w:spacing w:after="0" w:line="480" w:lineRule="auto"/>
        <w:ind w:left="120"/>
        <w:rPr>
          <w:lang w:val="ru-RU"/>
        </w:rPr>
      </w:pPr>
      <w:r w:rsidRPr="006F35BF">
        <w:rPr>
          <w:rFonts w:ascii="Times New Roman" w:hAnsi="Times New Roman"/>
          <w:b/>
          <w:color w:val="000000"/>
          <w:sz w:val="28"/>
          <w:lang w:val="ru-RU"/>
        </w:rPr>
        <w:t>МЕТОДИЧЕСКИЕ МАТЕРИАЛЫ ДЛЯ УЧИТЕЛЯ</w:t>
      </w:r>
    </w:p>
    <w:p w:rsidR="00A102C7" w:rsidRPr="006F35BF" w:rsidRDefault="00A102C7">
      <w:pPr>
        <w:spacing w:after="0" w:line="480" w:lineRule="auto"/>
        <w:ind w:left="120"/>
        <w:rPr>
          <w:lang w:val="ru-RU"/>
        </w:rPr>
      </w:pPr>
    </w:p>
    <w:p w:rsidR="00A102C7" w:rsidRPr="006F35BF" w:rsidRDefault="00A102C7">
      <w:pPr>
        <w:spacing w:after="0"/>
        <w:ind w:left="120"/>
        <w:rPr>
          <w:lang w:val="ru-RU"/>
        </w:rPr>
      </w:pPr>
    </w:p>
    <w:p w:rsidR="00A102C7" w:rsidRPr="006F35BF" w:rsidRDefault="00B4768D">
      <w:pPr>
        <w:spacing w:after="0" w:line="480" w:lineRule="auto"/>
        <w:ind w:left="120"/>
        <w:rPr>
          <w:lang w:val="ru-RU"/>
        </w:rPr>
      </w:pPr>
      <w:r w:rsidRPr="006F35BF">
        <w:rPr>
          <w:rFonts w:ascii="Times New Roman" w:hAnsi="Times New Roman"/>
          <w:b/>
          <w:color w:val="000000"/>
          <w:sz w:val="28"/>
          <w:lang w:val="ru-RU"/>
        </w:rPr>
        <w:t>ЦИФРОВЫЕ ОБРАЗОВАТЕЛЬНЫЕ РЕСУРСЫ И РЕСУРСЫ СЕТИ ИНТЕРНЕТ</w:t>
      </w:r>
    </w:p>
    <w:p w:rsidR="00A102C7" w:rsidRPr="006F35BF" w:rsidRDefault="00A102C7">
      <w:pPr>
        <w:spacing w:after="0" w:line="480" w:lineRule="auto"/>
        <w:ind w:left="120"/>
        <w:rPr>
          <w:lang w:val="ru-RU"/>
        </w:rPr>
      </w:pPr>
    </w:p>
    <w:p w:rsidR="00A102C7" w:rsidRPr="006F35BF" w:rsidRDefault="00A102C7">
      <w:pPr>
        <w:rPr>
          <w:lang w:val="ru-RU"/>
        </w:rPr>
        <w:sectPr w:rsidR="00A102C7" w:rsidRPr="006F35BF">
          <w:pgSz w:w="11906" w:h="16383"/>
          <w:pgMar w:top="1134" w:right="850" w:bottom="1134" w:left="1701" w:header="720" w:footer="720" w:gutter="0"/>
          <w:cols w:space="720"/>
        </w:sectPr>
      </w:pPr>
    </w:p>
    <w:bookmarkEnd w:id="15"/>
    <w:p w:rsidR="00B4768D" w:rsidRPr="006F35BF" w:rsidRDefault="00B4768D">
      <w:pPr>
        <w:rPr>
          <w:lang w:val="ru-RU"/>
        </w:rPr>
      </w:pPr>
    </w:p>
    <w:sectPr w:rsidR="00B4768D" w:rsidRPr="006F35BF">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77E" w:rsidRDefault="006F277E" w:rsidP="00DC7146">
      <w:pPr>
        <w:spacing w:after="0" w:line="240" w:lineRule="auto"/>
      </w:pPr>
      <w:r>
        <w:separator/>
      </w:r>
    </w:p>
  </w:endnote>
  <w:endnote w:type="continuationSeparator" w:id="0">
    <w:p w:rsidR="006F277E" w:rsidRDefault="006F277E" w:rsidP="00DC7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77E" w:rsidRDefault="006F277E" w:rsidP="00DC7146">
      <w:pPr>
        <w:spacing w:after="0" w:line="240" w:lineRule="auto"/>
      </w:pPr>
      <w:r>
        <w:separator/>
      </w:r>
    </w:p>
  </w:footnote>
  <w:footnote w:type="continuationSeparator" w:id="0">
    <w:p w:rsidR="006F277E" w:rsidRDefault="006F277E" w:rsidP="00DC71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A102C7"/>
    <w:rsid w:val="006F277E"/>
    <w:rsid w:val="006F35BF"/>
    <w:rsid w:val="00A102C7"/>
    <w:rsid w:val="00AC23F6"/>
    <w:rsid w:val="00B4768D"/>
    <w:rsid w:val="00D07404"/>
    <w:rsid w:val="00DC7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DC714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C71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078158">
      <w:bodyDiv w:val="1"/>
      <w:marLeft w:val="0"/>
      <w:marRight w:val="0"/>
      <w:marTop w:val="0"/>
      <w:marBottom w:val="0"/>
      <w:divBdr>
        <w:top w:val="none" w:sz="0" w:space="0" w:color="auto"/>
        <w:left w:val="none" w:sz="0" w:space="0" w:color="auto"/>
        <w:bottom w:val="none" w:sz="0" w:space="0" w:color="auto"/>
        <w:right w:val="none" w:sz="0" w:space="0" w:color="auto"/>
      </w:divBdr>
    </w:div>
    <w:div w:id="5285680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50</Pages>
  <Words>9792</Words>
  <Characters>55820</Characters>
  <Application>Microsoft Office Word</Application>
  <DocSecurity>0</DocSecurity>
  <Lines>465</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dc:creator>
  <cp:lastModifiedBy>User</cp:lastModifiedBy>
  <cp:revision>9</cp:revision>
  <cp:lastPrinted>2026-09-07T11:10:00Z</cp:lastPrinted>
  <dcterms:created xsi:type="dcterms:W3CDTF">2026-09-07T07:26:00Z</dcterms:created>
  <dcterms:modified xsi:type="dcterms:W3CDTF">2026-09-07T11:10:00Z</dcterms:modified>
</cp:coreProperties>
</file>