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CA" w:rsidRPr="00C246B6" w:rsidRDefault="009B0DCA" w:rsidP="009B0DCA">
      <w:pPr>
        <w:widowControl w:val="0"/>
        <w:autoSpaceDE w:val="0"/>
        <w:autoSpaceDN w:val="0"/>
        <w:spacing w:before="73" w:after="0" w:line="242" w:lineRule="auto"/>
        <w:ind w:left="1111" w:right="305"/>
        <w:jc w:val="center"/>
        <w:rPr>
          <w:rFonts w:ascii="Times New Roman" w:eastAsia="Times New Roman" w:hAnsi="Times New Roman" w:cs="Times New Roman"/>
          <w:b/>
          <w:sz w:val="32"/>
          <w:lang w:val="ru-RU"/>
        </w:rPr>
      </w:pPr>
      <w:r>
        <w:rPr>
          <w:rFonts w:ascii="Times New Roman" w:eastAsia="Times New Roman" w:hAnsi="Times New Roman" w:cs="Times New Roman"/>
          <w:noProof/>
        </w:rPr>
        <w:pict>
          <v:line id="Line 3" o:spid="_x0000_s1026" style="position:absolute;left:0;text-align:left;z-index:-251657216;visibility:visible;mso-position-horizontal-relative:page;mso-position-vertical-relative:page" from="27.5pt,119.85pt" to="594.2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" strokeweight="1.06mm">
            <v:stroke dashstyle="dash"/>
            <w10:wrap anchorx="page" anchory="page"/>
          </v:line>
        </w:pic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муниципальное</w:t>
      </w:r>
      <w:r w:rsidRPr="00C246B6">
        <w:rPr>
          <w:rFonts w:ascii="Times New Roman" w:eastAsia="Times New Roman" w:hAnsi="Times New Roman" w:cs="Times New Roman"/>
          <w:b/>
          <w:spacing w:val="-1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бюджетное</w:t>
      </w:r>
      <w:r w:rsidRPr="00C246B6">
        <w:rPr>
          <w:rFonts w:ascii="Times New Roman" w:eastAsia="Times New Roman" w:hAnsi="Times New Roman" w:cs="Times New Roman"/>
          <w:b/>
          <w:spacing w:val="-10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общеобразовательное</w:t>
      </w:r>
      <w:r w:rsidRPr="00C246B6">
        <w:rPr>
          <w:rFonts w:ascii="Times New Roman" w:eastAsia="Times New Roman" w:hAnsi="Times New Roman" w:cs="Times New Roman"/>
          <w:b/>
          <w:spacing w:val="-1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учреждение</w:t>
      </w:r>
      <w:r w:rsidRPr="00C246B6">
        <w:rPr>
          <w:rFonts w:ascii="Times New Roman" w:eastAsia="Times New Roman" w:hAnsi="Times New Roman" w:cs="Times New Roman"/>
          <w:b/>
          <w:spacing w:val="-77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городского</w:t>
      </w:r>
      <w:r w:rsidRPr="00C246B6">
        <w:rPr>
          <w:rFonts w:ascii="Times New Roman" w:eastAsia="Times New Roman" w:hAnsi="Times New Roman" w:cs="Times New Roman"/>
          <w:b/>
          <w:spacing w:val="-2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округа</w:t>
      </w:r>
      <w:r w:rsidRPr="00C246B6">
        <w:rPr>
          <w:rFonts w:ascii="Times New Roman" w:eastAsia="Times New Roman" w:hAnsi="Times New Roman" w:cs="Times New Roman"/>
          <w:b/>
          <w:spacing w:val="-1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Тольятти</w:t>
      </w:r>
    </w:p>
    <w:p w:rsidR="009B0DCA" w:rsidRPr="00C246B6" w:rsidRDefault="009B0DCA" w:rsidP="009B0DCA">
      <w:pPr>
        <w:widowControl w:val="0"/>
        <w:autoSpaceDE w:val="0"/>
        <w:autoSpaceDN w:val="0"/>
        <w:spacing w:after="0" w:line="362" w:lineRule="exact"/>
        <w:ind w:left="1111" w:right="-1" w:hanging="969"/>
        <w:jc w:val="center"/>
        <w:rPr>
          <w:rFonts w:ascii="Times New Roman" w:eastAsia="Times New Roman" w:hAnsi="Times New Roman" w:cs="Times New Roman"/>
          <w:b/>
          <w:sz w:val="32"/>
          <w:lang w:val="ru-RU"/>
        </w:rPr>
      </w:pP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«Школа</w:t>
      </w:r>
      <w:r w:rsidRPr="00C246B6">
        <w:rPr>
          <w:rFonts w:ascii="Times New Roman" w:eastAsia="Times New Roman" w:hAnsi="Times New Roman" w:cs="Times New Roman"/>
          <w:b/>
          <w:spacing w:val="-5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имени</w:t>
      </w:r>
      <w:r w:rsidRPr="00C246B6">
        <w:rPr>
          <w:rFonts w:ascii="Times New Roman" w:eastAsia="Times New Roman" w:hAnsi="Times New Roman" w:cs="Times New Roman"/>
          <w:b/>
          <w:spacing w:val="-5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академика</w:t>
      </w:r>
      <w:r w:rsidRPr="00C246B6">
        <w:rPr>
          <w:rFonts w:ascii="Times New Roman" w:eastAsia="Times New Roman" w:hAnsi="Times New Roman" w:cs="Times New Roman"/>
          <w:b/>
          <w:spacing w:val="-4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Сергея</w:t>
      </w:r>
      <w:r w:rsidRPr="00C246B6">
        <w:rPr>
          <w:rFonts w:ascii="Times New Roman" w:eastAsia="Times New Roman" w:hAnsi="Times New Roman" w:cs="Times New Roman"/>
          <w:b/>
          <w:spacing w:val="-6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Павловича</w:t>
      </w:r>
      <w:r w:rsidRPr="00C246B6">
        <w:rPr>
          <w:rFonts w:ascii="Times New Roman" w:eastAsia="Times New Roman" w:hAnsi="Times New Roman" w:cs="Times New Roman"/>
          <w:b/>
          <w:spacing w:val="-6"/>
          <w:sz w:val="32"/>
          <w:lang w:val="ru-RU"/>
        </w:rPr>
        <w:t xml:space="preserve"> </w:t>
      </w:r>
      <w:r w:rsidRPr="00C246B6">
        <w:rPr>
          <w:rFonts w:ascii="Times New Roman" w:eastAsia="Times New Roman" w:hAnsi="Times New Roman" w:cs="Times New Roman"/>
          <w:b/>
          <w:sz w:val="32"/>
          <w:lang w:val="ru-RU"/>
        </w:rPr>
        <w:t>Королёва»</w:t>
      </w:r>
    </w:p>
    <w:p w:rsidR="009B0DCA" w:rsidRPr="00C246B6" w:rsidRDefault="009B0DCA" w:rsidP="009B0D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ru-RU"/>
        </w:rPr>
      </w:pPr>
    </w:p>
    <w:p w:rsidR="009B0DCA" w:rsidRPr="00C246B6" w:rsidRDefault="009B0DCA" w:rsidP="009B0D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DCA" w:rsidRPr="00C246B6" w:rsidRDefault="009B0DCA" w:rsidP="009B0D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DCA" w:rsidRPr="00C246B6" w:rsidRDefault="009B0DCA" w:rsidP="009B0D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DCA" w:rsidRPr="00C246B6" w:rsidRDefault="009B0DCA" w:rsidP="009B0DC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B0DCA" w:rsidRPr="007F0047" w:rsidTr="00AD226D">
        <w:tc>
          <w:tcPr>
            <w:tcW w:w="3114" w:type="dxa"/>
          </w:tcPr>
          <w:p w:rsidR="009B0DCA" w:rsidRPr="00C246B6" w:rsidRDefault="009B0DCA" w:rsidP="00AD226D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9B0DCA" w:rsidRPr="00C246B6" w:rsidRDefault="009B0DCA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общественно-научных предметов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9B0DCA" w:rsidRPr="00C246B6" w:rsidRDefault="009B0DCA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</w:tcPr>
          <w:p w:rsidR="009B0DCA" w:rsidRPr="00C246B6" w:rsidRDefault="009B0DCA" w:rsidP="00AD226D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9B0DCA" w:rsidRPr="00C246B6" w:rsidRDefault="009B0DCA" w:rsidP="00AD226D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246B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9B0DCA" w:rsidRPr="00C246B6" w:rsidRDefault="009B0DCA" w:rsidP="00AD226D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</w:tcPr>
          <w:p w:rsidR="009B0DCA" w:rsidRPr="00C246B6" w:rsidRDefault="009B0DCA" w:rsidP="00AD226D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9B0DCA" w:rsidRPr="00C246B6" w:rsidRDefault="009B0DCA" w:rsidP="00AD226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246B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246B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246B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246B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246B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246B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246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246B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246B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</w:tbl>
    <w:p w:rsidR="00D01D32" w:rsidRPr="009B0DCA" w:rsidRDefault="00D01D32" w:rsidP="009B0DCA">
      <w:pPr>
        <w:spacing w:after="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Pr="009B0DCA" w:rsidRDefault="00C8580F">
      <w:pPr>
        <w:spacing w:after="0" w:line="408" w:lineRule="auto"/>
        <w:ind w:left="120"/>
        <w:jc w:val="center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01D32" w:rsidRPr="009B0DCA" w:rsidRDefault="00C8580F">
      <w:pPr>
        <w:spacing w:after="0" w:line="408" w:lineRule="auto"/>
        <w:ind w:left="120"/>
        <w:jc w:val="center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8736089)</w:t>
      </w: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C8580F">
      <w:pPr>
        <w:spacing w:after="0" w:line="408" w:lineRule="auto"/>
        <w:ind w:left="120"/>
        <w:jc w:val="center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9B0DCA">
        <w:rPr>
          <w:rFonts w:ascii="Times New Roman" w:hAnsi="Times New Roman"/>
          <w:color w:val="000000"/>
          <w:sz w:val="28"/>
          <w:lang w:val="ru-RU"/>
        </w:rPr>
        <w:t>«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>География. Базовый уровень»</w:t>
      </w:r>
    </w:p>
    <w:p w:rsidR="00D01D32" w:rsidRPr="009B0DCA" w:rsidRDefault="00C8580F">
      <w:pPr>
        <w:spacing w:after="0" w:line="408" w:lineRule="auto"/>
        <w:ind w:left="120"/>
        <w:jc w:val="center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D01D32">
      <w:pPr>
        <w:spacing w:after="0"/>
        <w:ind w:left="120"/>
        <w:jc w:val="center"/>
        <w:rPr>
          <w:lang w:val="ru-RU"/>
        </w:rPr>
      </w:pPr>
    </w:p>
    <w:p w:rsidR="00D01D32" w:rsidRPr="009B0DCA" w:rsidRDefault="00C8580F">
      <w:pPr>
        <w:spacing w:after="0"/>
        <w:ind w:left="120"/>
        <w:jc w:val="center"/>
        <w:rPr>
          <w:lang w:val="ru-RU"/>
        </w:rPr>
      </w:pPr>
      <w:bookmarkStart w:id="0" w:name="89d4b353-067d-40b4-9e10-968a93e21e67"/>
      <w:r w:rsidRPr="009B0DCA">
        <w:rPr>
          <w:rFonts w:ascii="Times New Roman" w:hAnsi="Times New Roman"/>
          <w:b/>
          <w:color w:val="000000"/>
          <w:sz w:val="28"/>
          <w:lang w:val="ru-RU"/>
        </w:rPr>
        <w:t>Тольятти 2026</w:t>
      </w:r>
      <w:bookmarkEnd w:id="0"/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0306280"/>
      <w:bookmarkStart w:id="2" w:name="_GoBack"/>
      <w:bookmarkEnd w:id="2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bookmarkStart w:id="3" w:name="block-70306279"/>
      <w:bookmarkEnd w:id="1"/>
      <w:r w:rsidRPr="009B0D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</w:t>
      </w:r>
      <w:r w:rsidRPr="009B0DCA">
        <w:rPr>
          <w:rFonts w:ascii="Times New Roman" w:hAnsi="Times New Roman"/>
          <w:color w:val="000000"/>
          <w:sz w:val="28"/>
          <w:lang w:val="ru-RU"/>
        </w:rPr>
        <w:t>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</w:t>
      </w:r>
      <w:r w:rsidRPr="009B0DCA">
        <w:rPr>
          <w:rFonts w:ascii="Times New Roman" w:hAnsi="Times New Roman"/>
          <w:color w:val="000000"/>
          <w:sz w:val="28"/>
          <w:lang w:val="ru-RU"/>
        </w:rPr>
        <w:t>звития, воспитания и социализации обучающихся, представленных в ф</w:t>
      </w:r>
      <w:r w:rsidRPr="009B0DCA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среднего общего образования к личностным,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</w:t>
      </w:r>
      <w:r w:rsidRPr="009B0DCA">
        <w:rPr>
          <w:rFonts w:ascii="Times New Roman" w:hAnsi="Times New Roman"/>
          <w:color w:val="000000"/>
          <w:sz w:val="28"/>
          <w:lang w:val="ru-RU"/>
        </w:rPr>
        <w:t>рафии и утверждённой Решением Коллегии Министерства просвещения и науки Российской Федерации от 24.12.2018 года.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География – это один из немногих учебных предметов, способных успешно выполнить задачу интеграции сод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ержания образования в области естественных и общественных наук.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целостного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представления о роли России в современном мире. Факторами, определяющими содержательную часть, явились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интегративность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междисциплинарность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практико-ориентированность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экологизация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гуманизация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географии, что позволило более чётко представить географичес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кие реалии происходящих в современном мире геополитических, межнациональных и межгосударственных, социокультурных, социально-экономических,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событий и процессов.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Цели изучения географии на базовом уровне в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средней школе направлены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>: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ролью Росс</w:t>
      </w:r>
      <w:r w:rsidRPr="009B0DCA">
        <w:rPr>
          <w:rFonts w:ascii="Times New Roman" w:hAnsi="Times New Roman"/>
          <w:color w:val="000000"/>
          <w:sz w:val="28"/>
          <w:lang w:val="ru-RU"/>
        </w:rPr>
        <w:t>ии как составной части мирового сообщества;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</w:t>
      </w:r>
      <w:r w:rsidRPr="009B0DCA">
        <w:rPr>
          <w:rFonts w:ascii="Times New Roman" w:hAnsi="Times New Roman"/>
          <w:color w:val="000000"/>
          <w:sz w:val="28"/>
          <w:lang w:val="ru-RU"/>
        </w:rPr>
        <w:t>имодействия человека и общества;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</w:t>
      </w:r>
      <w:r w:rsidRPr="009B0DCA">
        <w:rPr>
          <w:rFonts w:ascii="Times New Roman" w:hAnsi="Times New Roman"/>
          <w:color w:val="000000"/>
          <w:sz w:val="28"/>
          <w:lang w:val="ru-RU"/>
        </w:rPr>
        <w:t>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5) приобретение опыта разнообразной деятельности, направленной на достижение целей устойчивого развития.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МЕСТО У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>ЧЕБНОГО ПРЕДМЕТА «ГЕОГРАФИЯ» В УЧЕБНОМ ПЛАНЕ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bookmarkStart w:id="4" w:name="block-70306286"/>
      <w:bookmarkEnd w:id="3"/>
      <w:r w:rsidRPr="009B0D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«ГЕОГРАФИЯ»</w:t>
      </w:r>
    </w:p>
    <w:p w:rsidR="00D01D32" w:rsidRPr="009B0DCA" w:rsidRDefault="00D01D32">
      <w:pPr>
        <w:spacing w:after="0" w:line="264" w:lineRule="auto"/>
        <w:ind w:left="120"/>
        <w:jc w:val="both"/>
        <w:rPr>
          <w:lang w:val="ru-RU"/>
        </w:rPr>
      </w:pPr>
    </w:p>
    <w:p w:rsidR="00D01D32" w:rsidRPr="009B0DCA" w:rsidRDefault="00C8580F">
      <w:pPr>
        <w:spacing w:after="0" w:line="264" w:lineRule="auto"/>
        <w:ind w:left="12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01D32" w:rsidRPr="009B0DCA" w:rsidRDefault="00D01D32">
      <w:pPr>
        <w:spacing w:after="0" w:line="264" w:lineRule="auto"/>
        <w:ind w:left="120"/>
        <w:jc w:val="both"/>
        <w:rPr>
          <w:lang w:val="ru-RU"/>
        </w:rPr>
      </w:pP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1. География</w:t>
      </w: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 xml:space="preserve"> как наука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1. Традиционные и новые методы в географии. Географические прогнозы.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</w:t>
      </w:r>
      <w:r w:rsidRPr="009B0DCA">
        <w:rPr>
          <w:rFonts w:ascii="Times New Roman" w:hAnsi="Times New Roman"/>
          <w:color w:val="000000"/>
          <w:sz w:val="28"/>
          <w:lang w:val="ru-RU"/>
        </w:rPr>
        <w:t>дований. Источники географической информации, ГИС. Географические прогнозы как результат географических исследований.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2. Географическая культура.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Элементы географической культуры: географическая картина мира, географическое мышление, язык географии</w:t>
      </w:r>
      <w:r w:rsidRPr="009B0DCA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9B0DCA">
        <w:rPr>
          <w:rFonts w:ascii="Times New Roman" w:hAnsi="Times New Roman"/>
          <w:color w:val="000000"/>
          <w:sz w:val="28"/>
          <w:lang w:val="ru-RU"/>
        </w:rPr>
        <w:t>Их значимость для представителей разных профессий.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2. Природопользование и геоэкология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1. Географическая среда.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Географическая среда как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геосистема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; факторы, её формирующие и изменяющие. Адаптация человека к различным природным условиям террито</w:t>
      </w:r>
      <w:r w:rsidRPr="009B0DCA">
        <w:rPr>
          <w:rFonts w:ascii="Times New Roman" w:hAnsi="Times New Roman"/>
          <w:color w:val="000000"/>
          <w:sz w:val="28"/>
          <w:lang w:val="ru-RU"/>
        </w:rPr>
        <w:t>рий, её изменение во времени. Географическая и окружающая среда.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2. Естественный и антропогенный ландшафты.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Проблема сохранения ландшафтного и культурного разнообразия на Земле.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Классификация ландшафтов с использованием источни</w:t>
      </w:r>
      <w:r w:rsidRPr="009B0DCA">
        <w:rPr>
          <w:rFonts w:ascii="Times New Roman" w:hAnsi="Times New Roman"/>
          <w:color w:val="000000"/>
          <w:sz w:val="28"/>
          <w:lang w:val="ru-RU"/>
        </w:rPr>
        <w:t>ков географической информации.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3. Проблемы взаимодействия человека и природы. </w:t>
      </w:r>
      <w:r w:rsidRPr="009B0DCA">
        <w:rPr>
          <w:rFonts w:ascii="Times New Roman" w:hAnsi="Times New Roman"/>
          <w:color w:val="000000"/>
          <w:sz w:val="28"/>
          <w:lang w:val="ru-RU"/>
        </w:rPr>
        <w:t>Опасные природные явления, климатические изменения, повышение уровня Мирового океана, загрязнение окружающей среды</w:t>
      </w:r>
      <w:r w:rsidRPr="009B0DCA">
        <w:rPr>
          <w:rFonts w:ascii="Times New Roman" w:hAnsi="Times New Roman"/>
          <w:color w:val="ED1C24"/>
          <w:sz w:val="28"/>
          <w:lang w:val="ru-RU"/>
        </w:rPr>
        <w:t xml:space="preserve">.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«Климатические беженцы». Стратегия устойчивого развития. </w:t>
      </w:r>
      <w:r w:rsidRPr="009B0DCA">
        <w:rPr>
          <w:rFonts w:ascii="Times New Roman" w:hAnsi="Times New Roman"/>
          <w:color w:val="000000"/>
          <w:sz w:val="28"/>
          <w:lang w:val="ru-RU"/>
        </w:rPr>
        <w:t>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культурного наследия.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Определение целей и за</w:t>
      </w:r>
      <w:r w:rsidRPr="009B0DCA">
        <w:rPr>
          <w:rFonts w:ascii="Times New Roman" w:hAnsi="Times New Roman"/>
          <w:color w:val="000000"/>
          <w:sz w:val="28"/>
          <w:lang w:val="ru-RU"/>
        </w:rPr>
        <w:t>дач учебного исследования,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 (исследования).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4. Природные ресурсы и их виды. </w:t>
      </w:r>
      <w:r w:rsidRPr="009B0DCA">
        <w:rPr>
          <w:rFonts w:ascii="Times New Roman" w:hAnsi="Times New Roman"/>
          <w:color w:val="000000"/>
          <w:sz w:val="28"/>
          <w:lang w:val="ru-RU"/>
        </w:rPr>
        <w:t>Особенности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размещения природных ресурсов мира. Природно-ресурсный капитал регионов, крупных стран, в том числе России.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. Истощение природных ресурсов. Обеспеченность стран стратегическими ресурсами: нефтью, газом,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ураном, рудными и другими полез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ными ископаемыми. Земельные ресурсы. Обеспеченность человечества пресной водой.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Гидроэнергоресурсы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Земли, перспективы их использования. География лесных ресурсов, лесной фонд мира. Обезлесение – его причины и распространение. Роль природных ресурсов Мирово</w:t>
      </w:r>
      <w:r w:rsidRPr="009B0DCA">
        <w:rPr>
          <w:rFonts w:ascii="Times New Roman" w:hAnsi="Times New Roman"/>
          <w:color w:val="000000"/>
          <w:sz w:val="28"/>
          <w:lang w:val="ru-RU"/>
        </w:rPr>
        <w:t>го океана (энергетических, биологических, минеральных) в жизни человечества и перспективы их использования. Агроклиматические ресурсы. Рекреационные ресурсы.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Оценка природно-ресурсного капитала одной из стран (по выбору) по источника</w:t>
      </w:r>
      <w:r w:rsidRPr="009B0DCA">
        <w:rPr>
          <w:rFonts w:ascii="Times New Roman" w:hAnsi="Times New Roman"/>
          <w:color w:val="000000"/>
          <w:sz w:val="28"/>
          <w:lang w:val="ru-RU"/>
        </w:rPr>
        <w:t>м географической информации.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2. Определение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ресурсообеспеченности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стран отдельными видами природных ресурсов.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3. Современная политическая карта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1. Теоретические основы геополитики как науки. Политическая география и геополитика. </w:t>
      </w:r>
      <w:r w:rsidRPr="009B0DCA">
        <w:rPr>
          <w:rFonts w:ascii="Times New Roman" w:hAnsi="Times New Roman"/>
          <w:color w:val="000000"/>
          <w:sz w:val="28"/>
          <w:lang w:val="ru-RU"/>
        </w:rPr>
        <w:t>Политическая к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приарктического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государства.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2. Классификации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 и типология стран мира.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Основные типы стран: критерии их выделения. Формы правления государств мира, унитарное и федеративное и государственное устройство.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4. Население мира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1. Численность и воспроизводство населения.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Численность населения мир</w:t>
      </w:r>
      <w:r w:rsidRPr="009B0DCA">
        <w:rPr>
          <w:rFonts w:ascii="Times New Roman" w:hAnsi="Times New Roman"/>
          <w:color w:val="000000"/>
          <w:sz w:val="28"/>
          <w:lang w:val="ru-RU"/>
        </w:rPr>
        <w:t>а и динамика её изменения. Теория демографического перехода.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</w:t>
      </w:r>
      <w:r w:rsidRPr="009B0DCA">
        <w:rPr>
          <w:rFonts w:ascii="Times New Roman" w:hAnsi="Times New Roman"/>
          <w:color w:val="000000"/>
          <w:sz w:val="28"/>
          <w:lang w:val="ru-RU"/>
        </w:rPr>
        <w:t>кая политика и её направления в странах различных типов воспроизводства населения.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Определение и сравнение темпов роста населения крупных по численности населения стран, регионов мира (форма фиксации результатов анализа по выбору обу</w:t>
      </w:r>
      <w:r w:rsidRPr="009B0DCA">
        <w:rPr>
          <w:rFonts w:ascii="Times New Roman" w:hAnsi="Times New Roman"/>
          <w:color w:val="000000"/>
          <w:sz w:val="28"/>
          <w:lang w:val="ru-RU"/>
        </w:rPr>
        <w:t>чающихся).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2. Объяснение особенности демографической политики в странах с различным типом воспроизводства населения.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2. Состав и структура населения. </w:t>
      </w:r>
      <w:r w:rsidRPr="009B0DCA">
        <w:rPr>
          <w:rFonts w:ascii="Times New Roman" w:hAnsi="Times New Roman"/>
          <w:color w:val="000000"/>
          <w:sz w:val="28"/>
          <w:lang w:val="ru-RU"/>
        </w:rPr>
        <w:t>Возрастной и половой состав населения мира. Структура занятости населения в странах с различным уровн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ем социально-экономического развития. Этнический состав населения.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ия. География культуры в системе географических наук. Современные цивилизации, географические рубежи цивилизации Запада и цивилизации Востока.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Сравнение половой и возрастной структуры в странах различных типов воспроизводства населе</w:t>
      </w:r>
      <w:r w:rsidRPr="009B0DCA">
        <w:rPr>
          <w:rFonts w:ascii="Times New Roman" w:hAnsi="Times New Roman"/>
          <w:color w:val="000000"/>
          <w:sz w:val="28"/>
          <w:lang w:val="ru-RU"/>
        </w:rPr>
        <w:t>ния на основе анализа половозрастных пирамид.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2. Прогнозирование изменений возрастной структуры отдельных стран на основе анализа различных источников географической информации.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3. Размещение населения.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населения </w:t>
      </w:r>
      <w:r w:rsidRPr="009B0DCA">
        <w:rPr>
          <w:rFonts w:ascii="Times New Roman" w:hAnsi="Times New Roman"/>
          <w:color w:val="000000"/>
          <w:sz w:val="28"/>
          <w:lang w:val="ru-RU"/>
        </w:rPr>
        <w:t>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</w:t>
      </w:r>
      <w:r w:rsidRPr="009B0DCA">
        <w:rPr>
          <w:rFonts w:ascii="Times New Roman" w:hAnsi="Times New Roman"/>
          <w:color w:val="000000"/>
          <w:sz w:val="28"/>
          <w:lang w:val="ru-RU"/>
        </w:rPr>
        <w:t>о-экономических типов. Городские агломерации и мегалополисы мира.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Сравнение и объяснение различий в соотношении городского и сельского населения разных регионов мира на основе анализа статистических данных.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4. Качество жизни нас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>еления.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сравнения качества ж</w:t>
      </w:r>
      <w:r w:rsidRPr="009B0DCA">
        <w:rPr>
          <w:rFonts w:ascii="Times New Roman" w:hAnsi="Times New Roman"/>
          <w:color w:val="000000"/>
          <w:sz w:val="28"/>
          <w:lang w:val="ru-RU"/>
        </w:rPr>
        <w:t>изни населения различных стран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и регионов мира.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5. Мировое хозяйство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1. Состав и структура мирового хозяйства. Международное географическое разделение труда.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Мировое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хозяйство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:о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>пределение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и состав. Основные этапы развития мирового хозяйства. Факторы размещения производства и их влияние на современное развитие мирового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специализации стран и роль географических факторов </w:t>
      </w:r>
      <w:r w:rsidRPr="009B0DCA">
        <w:rPr>
          <w:rFonts w:ascii="Times New Roman" w:hAnsi="Times New Roman"/>
          <w:color w:val="000000"/>
          <w:sz w:val="28"/>
          <w:lang w:val="ru-RU"/>
        </w:rPr>
        <w:t>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Сравнение структуры экономики аграрных, индустриальных и постиндустриальных стран.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Международная экономическая интеграция. </w:t>
      </w:r>
      <w:r w:rsidRPr="009B0DCA">
        <w:rPr>
          <w:rFonts w:ascii="Times New Roman" w:hAnsi="Times New Roman"/>
          <w:color w:val="000000"/>
          <w:sz w:val="28"/>
          <w:lang w:val="ru-RU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ь в глобализации мировой экономики.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3. География главных отраслей мирового хозяйства.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Промышленность мира.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 угля.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Топливно-энергетический комплекс мира: основные этапы развития, «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». География отраслей топли</w:t>
      </w:r>
      <w:r w:rsidRPr="009B0DCA">
        <w:rPr>
          <w:rFonts w:ascii="Times New Roman" w:hAnsi="Times New Roman"/>
          <w:color w:val="000000"/>
          <w:sz w:val="28"/>
          <w:lang w:val="ru-RU"/>
        </w:rPr>
        <w:t>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Современные тенденции развития отрасли, изменяющие её географию, «сланцевая революция», «водородная» энергетика</w:t>
      </w:r>
      <w:r w:rsidRPr="009B0DCA">
        <w:rPr>
          <w:rFonts w:ascii="Times New Roman" w:hAnsi="Times New Roman"/>
          <w:color w:val="000000"/>
          <w:sz w:val="28"/>
          <w:lang w:val="ru-RU"/>
        </w:rPr>
        <w:t>, «зелёная энергетика». Мировая электроэнергетика. Структура мирового производства электроэнерг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географические особенности. Быстрый рост производства электроэнергии с использованием ВИЭ. Страны-лидеры по развитию «возобновляемой» энергетики. Воздейс</w:t>
      </w:r>
      <w:r w:rsidRPr="009B0DCA">
        <w:rPr>
          <w:rFonts w:ascii="Times New Roman" w:hAnsi="Times New Roman"/>
          <w:color w:val="000000"/>
          <w:sz w:val="28"/>
          <w:lang w:val="ru-RU"/>
        </w:rPr>
        <w:t>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топливно-энергетических и сырьевых ресурсов в мировой экономике.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Металлургия мира. Географические особенности сырьевой б</w:t>
      </w:r>
      <w:r w:rsidRPr="009B0DCA">
        <w:rPr>
          <w:rFonts w:ascii="Times New Roman" w:hAnsi="Times New Roman"/>
          <w:color w:val="000000"/>
          <w:sz w:val="28"/>
          <w:lang w:val="ru-RU"/>
        </w:rPr>
        <w:t>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чёрных и цветных металлов.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М</w:t>
      </w:r>
      <w:r w:rsidRPr="009B0DCA">
        <w:rPr>
          <w:rFonts w:ascii="Times New Roman" w:hAnsi="Times New Roman"/>
          <w:color w:val="000000"/>
          <w:sz w:val="28"/>
          <w:lang w:val="ru-RU"/>
        </w:rPr>
        <w:t>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Химическая промышленность и лесопромышленный комплекс мира. Ведущие страны-производители и экспортёры минеральных удоб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рений и продукции химии органического синтеза. Ведущие страны-производители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деловой древесины и продукции целлюлозно-бумажной промышленности. Влияние химической и лесной промышленности на окружающую среду.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Представление в виде диагра</w:t>
      </w:r>
      <w:r w:rsidRPr="009B0DCA">
        <w:rPr>
          <w:rFonts w:ascii="Times New Roman" w:hAnsi="Times New Roman"/>
          <w:color w:val="000000"/>
          <w:sz w:val="28"/>
          <w:lang w:val="ru-RU"/>
        </w:rPr>
        <w:t>мм данных о динамике изменения объёмов и структуры производства электроэнергии в мире.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Сельское хозяйство мира.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Географические различия в обеспеченности земельными ресурсами. Земельный фонд мира, его структура. Современные тенденции развития отрасли. Орган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Животноводство. Ведущие экспортёры и импортёры продукци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и животноводства. Рыболовство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аквакультура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: географические особенности.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Влияние сельского хозяйства и отдельных его отраслей на окружающую среду.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2. Определение направления грузопотоков продовольствия на основе анализа статистических </w:t>
      </w:r>
      <w:r w:rsidRPr="009B0DCA">
        <w:rPr>
          <w:rFonts w:ascii="Times New Roman" w:hAnsi="Times New Roman"/>
          <w:color w:val="000000"/>
          <w:sz w:val="28"/>
          <w:lang w:val="ru-RU"/>
        </w:rPr>
        <w:t>материалов и создание карты «Основные экспортёры и импортёры продовольствия».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Сфера нематериального производства. Мировой транспорт. Роль разных видов транспорта в современном мире.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Основные международные магистрали и транспортные узлы. Мировая система НИО</w:t>
      </w:r>
      <w:r w:rsidRPr="009B0DCA">
        <w:rPr>
          <w:rFonts w:ascii="Times New Roman" w:hAnsi="Times New Roman"/>
          <w:color w:val="000000"/>
          <w:sz w:val="28"/>
          <w:lang w:val="ru-RU"/>
        </w:rPr>
        <w:t>КР.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туризм.</w:t>
      </w:r>
    </w:p>
    <w:p w:rsidR="00D01D32" w:rsidRPr="009B0DCA" w:rsidRDefault="00D01D32">
      <w:pPr>
        <w:spacing w:after="0" w:line="264" w:lineRule="auto"/>
        <w:ind w:left="120"/>
        <w:jc w:val="both"/>
        <w:rPr>
          <w:lang w:val="ru-RU"/>
        </w:rPr>
      </w:pPr>
    </w:p>
    <w:p w:rsidR="00D01D32" w:rsidRPr="009B0DCA" w:rsidRDefault="00C8580F">
      <w:pPr>
        <w:spacing w:after="0" w:line="264" w:lineRule="auto"/>
        <w:ind w:left="12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01D32" w:rsidRPr="009B0DCA" w:rsidRDefault="00D01D32">
      <w:pPr>
        <w:spacing w:after="0" w:line="264" w:lineRule="auto"/>
        <w:ind w:left="120"/>
        <w:jc w:val="both"/>
        <w:rPr>
          <w:lang w:val="ru-RU"/>
        </w:rPr>
      </w:pP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6. Регионы и страны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Многообраз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Зарубежная Европа: состав (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Западная Европа, Северная Европа, Южная Европа, Восточная Евр</w:t>
      </w:r>
      <w:r w:rsidRPr="009B0DCA">
        <w:rPr>
          <w:rFonts w:ascii="Times New Roman" w:hAnsi="Times New Roman"/>
          <w:color w:val="000000"/>
          <w:sz w:val="28"/>
          <w:lang w:val="ru-RU"/>
        </w:rPr>
        <w:t>опа), общая экономико-географическая характеристика.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Общие черты и особенности природно-ресурсного капитала, населения и хозяйства стран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. Геополитические проблемы региона.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1. Сравнение по уровню социально-экономического раз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вития стран различных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зарубежной Европы с использованием источников географической информации (по выбору учителя).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proofErr w:type="gramStart"/>
      <w:r w:rsidRPr="009B0DCA">
        <w:rPr>
          <w:rFonts w:ascii="Times New Roman" w:hAnsi="Times New Roman"/>
          <w:b/>
          <w:color w:val="000000"/>
          <w:sz w:val="28"/>
          <w:lang w:val="ru-RU"/>
        </w:rPr>
        <w:t>Зарубежная Азия: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Юго-Западная Азия, Центральная Азия, Восточная Азия, Южная Азия, Юго-Восточная Азия)</w:t>
      </w:r>
      <w:r w:rsidRPr="009B0DCA">
        <w:rPr>
          <w:rFonts w:ascii="Times New Roman" w:hAnsi="Times New Roman"/>
          <w:color w:val="000000"/>
          <w:sz w:val="28"/>
          <w:lang w:val="ru-RU"/>
        </w:rPr>
        <w:t>, общая экономико-географическая характеристика.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Общие черты и особенности природно-ресурсного капитала, населения и хозяйства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Особенности экономико-географического положения, природно-ресурсного капитала, населения, хозяйства стран Зарубежной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Азии, современные проблемы (на примере Китая, Индии, Ирана, Японии). 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Сравнение международной промышленной и сел</w:t>
      </w:r>
      <w:r w:rsidRPr="009B0DCA">
        <w:rPr>
          <w:rFonts w:ascii="Times New Roman" w:hAnsi="Times New Roman"/>
          <w:color w:val="000000"/>
          <w:sz w:val="28"/>
          <w:lang w:val="ru-RU"/>
        </w:rPr>
        <w:t>ьскохозяйственной специализации Китая и Индии на основании анализа данных об экспорте основных видов продукции.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3. </w:t>
      </w:r>
      <w:proofErr w:type="gramStart"/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Америка: </w:t>
      </w:r>
      <w:r w:rsidRPr="009B0DCA">
        <w:rPr>
          <w:rFonts w:ascii="Times New Roman" w:hAnsi="Times New Roman"/>
          <w:color w:val="000000"/>
          <w:sz w:val="28"/>
          <w:lang w:val="ru-RU"/>
        </w:rPr>
        <w:t>состав (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США и Канада, Латинская Америка), общая экономико-географическая характеристика.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Особенности природно-ресурсного капитала, населения и хозяйства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. Особенности экономико-географического положения природно-ресурсного капитала,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населения, хозяйства стран Америки, современные проблемы (на примере США, Канады, Мексики, Бразилии).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4. </w:t>
      </w:r>
      <w:proofErr w:type="gramStart"/>
      <w:r w:rsidRPr="009B0DCA">
        <w:rPr>
          <w:rFonts w:ascii="Times New Roman" w:hAnsi="Times New Roman"/>
          <w:b/>
          <w:color w:val="000000"/>
          <w:sz w:val="28"/>
          <w:lang w:val="ru-RU"/>
        </w:rPr>
        <w:t>Африк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>а: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состав (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Северная Африка, Западная Африка, Центральная Африка, Восточная Африка, Южная Африка).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Общая экономико-географическая характеристика. Особенности природно-ресурсного капитала, населения и хозяйства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. Экономические и социал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ьные проблемы региона.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 xml:space="preserve">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</w:t>
      </w:r>
      <w:r w:rsidRPr="009B0DCA">
        <w:rPr>
          <w:rFonts w:ascii="Times New Roman" w:hAnsi="Times New Roman"/>
          <w:color w:val="000000"/>
          <w:sz w:val="28"/>
          <w:lang w:val="ru-RU"/>
        </w:rPr>
        <w:t>и сельского хозяйства в экономике Алжира и Эфиопии.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специализации. Географическая 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Тема 6. Россия на геополитической, геоэкономической и </w:t>
      </w:r>
      <w:proofErr w:type="spellStart"/>
      <w:r w:rsidRPr="009B0DCA">
        <w:rPr>
          <w:rFonts w:ascii="Times New Roman" w:hAnsi="Times New Roman"/>
          <w:b/>
          <w:color w:val="000000"/>
          <w:sz w:val="28"/>
          <w:lang w:val="ru-RU"/>
        </w:rPr>
        <w:t>геодемографической</w:t>
      </w:r>
      <w:proofErr w:type="spellEnd"/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 карте мира.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Роль и место России в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Изменение направления междунаро</w:t>
      </w:r>
      <w:r w:rsidRPr="009B0DCA">
        <w:rPr>
          <w:rFonts w:ascii="Times New Roman" w:hAnsi="Times New Roman"/>
          <w:color w:val="000000"/>
          <w:sz w:val="28"/>
          <w:lang w:val="ru-RU"/>
        </w:rPr>
        <w:t>дных экономических связей России в новых геоэкономических и геополитических условиях.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геополитические, экологические, демографические.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Геополитические проблемы: проблема сохранения мира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Геоэкология – фокус глобальных проблем человечества. Гло</w:t>
      </w:r>
      <w:r w:rsidRPr="009B0DCA">
        <w:rPr>
          <w:rFonts w:ascii="Times New Roman" w:hAnsi="Times New Roman"/>
          <w:color w:val="000000"/>
          <w:sz w:val="28"/>
          <w:lang w:val="ru-RU"/>
        </w:rPr>
        <w:t>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</w:t>
      </w:r>
      <w:r w:rsidRPr="009B0DCA">
        <w:rPr>
          <w:rFonts w:ascii="Times New Roman" w:hAnsi="Times New Roman"/>
          <w:color w:val="000000"/>
          <w:sz w:val="28"/>
          <w:lang w:val="ru-RU"/>
        </w:rPr>
        <w:t>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Гл</w:t>
      </w:r>
      <w:r w:rsidRPr="009B0DCA">
        <w:rPr>
          <w:rFonts w:ascii="Times New Roman" w:hAnsi="Times New Roman"/>
          <w:color w:val="000000"/>
          <w:sz w:val="28"/>
          <w:lang w:val="ru-RU"/>
        </w:rPr>
        <w:t>обальные проблемы народонаселения: демографическая, продовольственная, роста городов, здоровья и долголетия человека.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экологических проблем и проблем народонаселения.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глобальных проблем. Необх</w:t>
      </w:r>
      <w:r w:rsidRPr="009B0DCA">
        <w:rPr>
          <w:rFonts w:ascii="Times New Roman" w:hAnsi="Times New Roman"/>
          <w:color w:val="000000"/>
          <w:sz w:val="28"/>
          <w:lang w:val="ru-RU"/>
        </w:rPr>
        <w:t>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1. Выявление примеров взаимосвязи глоб</w:t>
      </w:r>
      <w:r w:rsidRPr="009B0DCA">
        <w:rPr>
          <w:rFonts w:ascii="Times New Roman" w:hAnsi="Times New Roman"/>
          <w:color w:val="000000"/>
          <w:sz w:val="28"/>
          <w:lang w:val="ru-RU"/>
        </w:rPr>
        <w:t>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bookmarkStart w:id="5" w:name="block-70306287"/>
      <w:bookmarkEnd w:id="4"/>
      <w:r w:rsidRPr="009B0DC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«ГЕОГРАФИЯ»</w:t>
      </w:r>
    </w:p>
    <w:p w:rsidR="00D01D32" w:rsidRPr="009B0DCA" w:rsidRDefault="00C8580F">
      <w:pPr>
        <w:spacing w:after="0" w:line="264" w:lineRule="auto"/>
        <w:ind w:left="12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обучающимис</w:t>
      </w:r>
      <w:r w:rsidRPr="009B0DCA">
        <w:rPr>
          <w:rFonts w:ascii="Times New Roman" w:hAnsi="Times New Roman"/>
          <w:color w:val="000000"/>
          <w:sz w:val="28"/>
          <w:lang w:val="ru-RU"/>
        </w:rPr>
        <w:t>я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</w:t>
      </w:r>
      <w:r w:rsidRPr="009B0DCA">
        <w:rPr>
          <w:rFonts w:ascii="Times New Roman" w:hAnsi="Times New Roman"/>
          <w:color w:val="000000"/>
          <w:sz w:val="28"/>
          <w:lang w:val="ru-RU"/>
        </w:rPr>
        <w:t>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</w:t>
      </w:r>
      <w:r w:rsidRPr="009B0DCA">
        <w:rPr>
          <w:rFonts w:ascii="Times New Roman" w:hAnsi="Times New Roman"/>
          <w:color w:val="000000"/>
          <w:sz w:val="28"/>
          <w:lang w:val="ru-RU"/>
        </w:rPr>
        <w:t>ических и демократических ценностей;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</w:t>
      </w:r>
      <w:r w:rsidRPr="009B0DCA">
        <w:rPr>
          <w:rFonts w:ascii="Times New Roman" w:hAnsi="Times New Roman"/>
          <w:color w:val="000000"/>
          <w:sz w:val="28"/>
          <w:lang w:val="ru-RU"/>
        </w:rPr>
        <w:t>ства, участвовать в самоуправлении в школе и детско-юношеских организациях;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01D32" w:rsidRPr="009B0DCA" w:rsidRDefault="00C85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</w:t>
      </w:r>
      <w:r w:rsidRPr="009B0DCA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01D32" w:rsidRPr="009B0DCA" w:rsidRDefault="00C85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ценностное от</w:t>
      </w:r>
      <w:r w:rsidRPr="009B0DCA">
        <w:rPr>
          <w:rFonts w:ascii="Times New Roman" w:hAnsi="Times New Roman"/>
          <w:color w:val="000000"/>
          <w:sz w:val="28"/>
          <w:lang w:val="ru-RU"/>
        </w:rPr>
        <w:t>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D01D32" w:rsidRPr="009B0DCA" w:rsidRDefault="00C85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</w:t>
      </w:r>
      <w:r w:rsidRPr="009B0DCA">
        <w:rPr>
          <w:rFonts w:ascii="Times New Roman" w:hAnsi="Times New Roman"/>
          <w:color w:val="000000"/>
          <w:sz w:val="28"/>
          <w:lang w:val="ru-RU"/>
        </w:rPr>
        <w:t>ь за его судьбу;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D01D32" w:rsidRPr="009B0DCA" w:rsidRDefault="00C85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D01D32" w:rsidRPr="009B0DCA" w:rsidRDefault="00C85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</w:t>
      </w:r>
      <w:r w:rsidRPr="009B0DCA">
        <w:rPr>
          <w:rFonts w:ascii="Times New Roman" w:hAnsi="Times New Roman"/>
          <w:color w:val="000000"/>
          <w:sz w:val="28"/>
          <w:lang w:val="ru-RU"/>
        </w:rPr>
        <w:t>ственные нормы и ценности;</w:t>
      </w:r>
    </w:p>
    <w:p w:rsidR="00D01D32" w:rsidRPr="009B0DCA" w:rsidRDefault="00C85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D01D32" w:rsidRPr="009B0DCA" w:rsidRDefault="00C85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</w:t>
      </w:r>
      <w:r w:rsidRPr="009B0DCA">
        <w:rPr>
          <w:rFonts w:ascii="Times New Roman" w:hAnsi="Times New Roman"/>
          <w:color w:val="000000"/>
          <w:sz w:val="28"/>
          <w:lang w:val="ru-RU"/>
        </w:rPr>
        <w:t>ей семейной жизни в соответствии с традициями народов России;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</w:t>
      </w:r>
      <w:r w:rsidRPr="009B0DCA">
        <w:rPr>
          <w:rFonts w:ascii="Times New Roman" w:hAnsi="Times New Roman"/>
          <w:color w:val="000000"/>
          <w:sz w:val="28"/>
          <w:lang w:val="ru-RU"/>
        </w:rPr>
        <w:t>руда, общественных отношений;</w:t>
      </w:r>
    </w:p>
    <w:p w:rsidR="00D01D32" w:rsidRPr="009B0DCA" w:rsidRDefault="00C85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D01D32" w:rsidRPr="009B0DCA" w:rsidRDefault="00C85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</w:t>
      </w:r>
      <w:r w:rsidRPr="009B0DCA">
        <w:rPr>
          <w:rFonts w:ascii="Times New Roman" w:hAnsi="Times New Roman"/>
          <w:color w:val="000000"/>
          <w:sz w:val="28"/>
          <w:lang w:val="ru-RU"/>
        </w:rPr>
        <w:t>ва, этнических культурных традиций и народного творчества;</w:t>
      </w:r>
    </w:p>
    <w:p w:rsidR="00D01D32" w:rsidRPr="009B0DCA" w:rsidRDefault="00C85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333333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333333"/>
          <w:sz w:val="28"/>
        </w:rPr>
        <w:t>:</w:t>
      </w:r>
    </w:p>
    <w:p w:rsidR="00D01D32" w:rsidRPr="009B0DCA" w:rsidRDefault="00C858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</w:t>
      </w:r>
      <w:r w:rsidRPr="009B0DCA">
        <w:rPr>
          <w:rFonts w:ascii="Times New Roman" w:hAnsi="Times New Roman"/>
          <w:color w:val="000000"/>
          <w:sz w:val="28"/>
          <w:lang w:val="ru-RU"/>
        </w:rPr>
        <w:t>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D01D32" w:rsidRPr="009B0DCA" w:rsidRDefault="00C858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</w:t>
      </w:r>
      <w:r w:rsidRPr="009B0DCA">
        <w:rPr>
          <w:rFonts w:ascii="Times New Roman" w:hAnsi="Times New Roman"/>
          <w:color w:val="000000"/>
          <w:sz w:val="28"/>
          <w:lang w:val="ru-RU"/>
        </w:rPr>
        <w:t>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D01D32" w:rsidRPr="009B0DCA" w:rsidRDefault="00C858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</w:t>
      </w:r>
      <w:r w:rsidRPr="009B0DCA">
        <w:rPr>
          <w:rFonts w:ascii="Times New Roman" w:hAnsi="Times New Roman"/>
          <w:color w:val="000000"/>
          <w:sz w:val="28"/>
          <w:lang w:val="ru-RU"/>
        </w:rPr>
        <w:t>ах индивидуально и в группе.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D01D32" w:rsidRPr="009B0DCA" w:rsidRDefault="00C85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</w:t>
      </w:r>
      <w:r w:rsidRPr="009B0DCA">
        <w:rPr>
          <w:rFonts w:ascii="Times New Roman" w:hAnsi="Times New Roman"/>
          <w:color w:val="000000"/>
          <w:sz w:val="28"/>
          <w:lang w:val="ru-RU"/>
        </w:rPr>
        <w:t>х спортивно-оздоровительной деятельностью;</w:t>
      </w:r>
    </w:p>
    <w:p w:rsidR="00D01D32" w:rsidRPr="009B0DCA" w:rsidRDefault="00C85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D01D32" w:rsidRPr="009B0DCA" w:rsidRDefault="00C858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к активной деят</w:t>
      </w:r>
      <w:r w:rsidRPr="009B0DCA">
        <w:rPr>
          <w:rFonts w:ascii="Times New Roman" w:hAnsi="Times New Roman"/>
          <w:color w:val="000000"/>
          <w:sz w:val="28"/>
          <w:lang w:val="ru-RU"/>
        </w:rPr>
        <w:t>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D01D32" w:rsidRPr="009B0DCA" w:rsidRDefault="00C858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 в области географических наук, умение совершать осознанный в</w:t>
      </w:r>
      <w:r w:rsidRPr="009B0DCA">
        <w:rPr>
          <w:rFonts w:ascii="Times New Roman" w:hAnsi="Times New Roman"/>
          <w:color w:val="000000"/>
          <w:sz w:val="28"/>
          <w:lang w:val="ru-RU"/>
        </w:rPr>
        <w:t>ыбор будущей профессии и реализовывать собственные жизненные планы;</w:t>
      </w:r>
    </w:p>
    <w:p w:rsidR="00D01D32" w:rsidRPr="009B0DCA" w:rsidRDefault="00C858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D01D32" w:rsidRDefault="00C8580F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</w:t>
      </w:r>
      <w:r w:rsidRPr="009B0DCA">
        <w:rPr>
          <w:rFonts w:ascii="Times New Roman" w:hAnsi="Times New Roman"/>
          <w:color w:val="000000"/>
          <w:sz w:val="28"/>
          <w:lang w:val="ru-RU"/>
        </w:rPr>
        <w:t>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D01D32" w:rsidRPr="009B0DCA" w:rsidRDefault="00C8580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</w:t>
      </w:r>
      <w:r w:rsidRPr="009B0DCA">
        <w:rPr>
          <w:rFonts w:ascii="Times New Roman" w:hAnsi="Times New Roman"/>
          <w:color w:val="000000"/>
          <w:sz w:val="28"/>
          <w:lang w:val="ru-RU"/>
        </w:rPr>
        <w:t>я человечества;</w:t>
      </w:r>
    </w:p>
    <w:p w:rsidR="00D01D32" w:rsidRPr="009B0DCA" w:rsidRDefault="00C8580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D01D32" w:rsidRPr="009B0DCA" w:rsidRDefault="00C8580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D01D32" w:rsidRPr="009B0DCA" w:rsidRDefault="00C8580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расширение о</w:t>
      </w:r>
      <w:r w:rsidRPr="009B0DCA">
        <w:rPr>
          <w:rFonts w:ascii="Times New Roman" w:hAnsi="Times New Roman"/>
          <w:color w:val="000000"/>
          <w:sz w:val="28"/>
          <w:lang w:val="ru-RU"/>
        </w:rPr>
        <w:t>пыта деятельности экологической направленности;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основной образовательной программы среднего общего образования должны отражать: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D01D32" w:rsidRDefault="00C858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</w:t>
      </w:r>
      <w:r w:rsidRPr="009B0DCA">
        <w:rPr>
          <w:rFonts w:ascii="Times New Roman" w:hAnsi="Times New Roman"/>
          <w:color w:val="000000"/>
          <w:sz w:val="28"/>
          <w:lang w:val="ru-RU"/>
        </w:rPr>
        <w:t>ции географических объектов, процессов и явлений и обобщения;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</w:t>
      </w:r>
      <w:r w:rsidRPr="009B0DCA">
        <w:rPr>
          <w:rFonts w:ascii="Times New Roman" w:hAnsi="Times New Roman"/>
          <w:color w:val="000000"/>
          <w:sz w:val="28"/>
          <w:lang w:val="ru-RU"/>
        </w:rPr>
        <w:t>являть закономерности и противоречия в рассматриваемых явлениях с учётом предложенной географической задачи;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</w:t>
      </w:r>
      <w:r w:rsidRPr="009B0DCA">
        <w:rPr>
          <w:rFonts w:ascii="Times New Roman" w:hAnsi="Times New Roman"/>
          <w:color w:val="000000"/>
          <w:sz w:val="28"/>
          <w:lang w:val="ru-RU"/>
        </w:rPr>
        <w:t>словиях реального, виртуального и комбинированного взаимодействия;</w:t>
      </w:r>
    </w:p>
    <w:p w:rsidR="00D01D32" w:rsidRPr="009B0DCA" w:rsidRDefault="00C8580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:rsidR="00D01D32" w:rsidRDefault="00C858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объектов, процессо</w:t>
      </w:r>
      <w:r w:rsidRPr="009B0DCA">
        <w:rPr>
          <w:rFonts w:ascii="Times New Roman" w:hAnsi="Times New Roman"/>
          <w:color w:val="000000"/>
          <w:sz w:val="28"/>
          <w:lang w:val="ru-RU"/>
        </w:rPr>
        <w:t>в и явлений;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</w:t>
      </w:r>
      <w:r w:rsidRPr="009B0DCA">
        <w:rPr>
          <w:rFonts w:ascii="Times New Roman" w:hAnsi="Times New Roman"/>
          <w:color w:val="000000"/>
          <w:sz w:val="28"/>
          <w:lang w:val="ru-RU"/>
        </w:rPr>
        <w:t>ыми понятиями и методами;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</w:t>
      </w:r>
      <w:r w:rsidRPr="009B0DCA">
        <w:rPr>
          <w:rFonts w:ascii="Times New Roman" w:hAnsi="Times New Roman"/>
          <w:color w:val="000000"/>
          <w:sz w:val="28"/>
          <w:lang w:val="ru-RU"/>
        </w:rPr>
        <w:t>ждений, задавать параметры и критерии решения;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переносить знания в познавательную и практическую области жизнедеятельности; 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D01D32" w:rsidRPr="009B0DCA" w:rsidRDefault="00C8580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решения, ставить проблемы и задачи, допускающие альтернативные р</w:t>
      </w:r>
      <w:r w:rsidRPr="009B0DCA">
        <w:rPr>
          <w:rFonts w:ascii="Times New Roman" w:hAnsi="Times New Roman"/>
          <w:color w:val="000000"/>
          <w:sz w:val="28"/>
          <w:lang w:val="ru-RU"/>
        </w:rPr>
        <w:t>ешения;</w:t>
      </w:r>
    </w:p>
    <w:p w:rsidR="00D01D32" w:rsidRDefault="00C858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анализа, систематизации и интерпретации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информации различных видов и форм представления;</w:t>
      </w:r>
    </w:p>
    <w:p w:rsidR="00D01D32" w:rsidRPr="009B0DCA" w:rsidRDefault="00C8580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:rsidR="00D01D32" w:rsidRDefault="00C8580F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достоверность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D01D32" w:rsidRPr="009B0DCA" w:rsidRDefault="00C8580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</w:t>
      </w:r>
      <w:r w:rsidRPr="009B0DCA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D01D32" w:rsidRPr="009B0DCA" w:rsidRDefault="00C8580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действиями: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:rsidR="00D01D32" w:rsidRPr="009B0DCA" w:rsidRDefault="00C8580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</w:t>
      </w:r>
    </w:p>
    <w:p w:rsidR="00D01D32" w:rsidRPr="009B0DCA" w:rsidRDefault="00C8580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аргументированно вести диалог, уметь </w:t>
      </w:r>
      <w:r w:rsidRPr="009B0DCA">
        <w:rPr>
          <w:rFonts w:ascii="Times New Roman" w:hAnsi="Times New Roman"/>
          <w:color w:val="000000"/>
          <w:sz w:val="28"/>
          <w:lang w:val="ru-RU"/>
        </w:rPr>
        <w:t>смягчать конфликтные ситуации;</w:t>
      </w:r>
    </w:p>
    <w:p w:rsidR="00D01D32" w:rsidRPr="009B0DCA" w:rsidRDefault="00C8580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D01D32" w:rsidRPr="009B0DCA" w:rsidRDefault="00C8580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</w:t>
      </w:r>
      <w:r w:rsidRPr="009B0DCA">
        <w:rPr>
          <w:rFonts w:ascii="Times New Roman" w:hAnsi="Times New Roman"/>
          <w:color w:val="000000"/>
          <w:sz w:val="28"/>
          <w:lang w:val="ru-RU"/>
        </w:rPr>
        <w:t>рения по географическим аспектам различных вопросов с использованием языковых средств;</w:t>
      </w:r>
    </w:p>
    <w:p w:rsidR="00D01D32" w:rsidRDefault="00C858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:rsidR="00D01D32" w:rsidRPr="009B0DCA" w:rsidRDefault="00C8580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:rsidR="00D01D32" w:rsidRPr="009B0DCA" w:rsidRDefault="00C8580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жностей каждого члена коллектива; </w:t>
      </w:r>
    </w:p>
    <w:p w:rsidR="00D01D32" w:rsidRPr="009B0DCA" w:rsidRDefault="00C8580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D01D32" w:rsidRPr="009B0DCA" w:rsidRDefault="00C8580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оценивать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качество своего вклада и каждого участника команды в общий результат по разработанным критериям;</w:t>
      </w:r>
    </w:p>
    <w:p w:rsidR="00D01D32" w:rsidRPr="009B0DCA" w:rsidRDefault="00C8580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а) са</w:t>
      </w: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моорганизация: </w:t>
      </w:r>
    </w:p>
    <w:p w:rsidR="00D01D32" w:rsidRPr="009B0DCA" w:rsidRDefault="00C8580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01D32" w:rsidRPr="009B0DCA" w:rsidRDefault="00C8580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учётом имеющихся </w:t>
      </w:r>
      <w:r w:rsidRPr="009B0DCA">
        <w:rPr>
          <w:rFonts w:ascii="Times New Roman" w:hAnsi="Times New Roman"/>
          <w:color w:val="000000"/>
          <w:sz w:val="28"/>
          <w:lang w:val="ru-RU"/>
        </w:rPr>
        <w:t>ресурсов, собственных возможностей и предпочтений;</w:t>
      </w:r>
    </w:p>
    <w:p w:rsidR="00D01D32" w:rsidRDefault="00C8580F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1D32" w:rsidRPr="009B0DCA" w:rsidRDefault="00C8580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D01D32" w:rsidRPr="009B0DCA" w:rsidRDefault="00C8580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D01D32" w:rsidRDefault="00C8580F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01D32" w:rsidRPr="009B0DCA" w:rsidRDefault="00C8580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D01D32" w:rsidRDefault="00C858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:rsidR="00D01D32" w:rsidRPr="009B0DCA" w:rsidRDefault="00C8580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:rsidR="00D01D32" w:rsidRPr="009B0DCA" w:rsidRDefault="00C8580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владеть навыками п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ознавательной рефлексии как осознания совершаемых действий и мыслительных процессов, их результатов и оснований; </w:t>
      </w:r>
    </w:p>
    <w:p w:rsidR="00D01D32" w:rsidRPr="009B0DCA" w:rsidRDefault="00C8580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принимать решения по их снижению; </w:t>
      </w:r>
    </w:p>
    <w:p w:rsidR="00D01D32" w:rsidRPr="009B0DCA" w:rsidRDefault="00C8580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D01D32" w:rsidRPr="009B0DCA" w:rsidRDefault="00C8580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</w:t>
      </w:r>
      <w:r w:rsidRPr="009B0DCA">
        <w:rPr>
          <w:rFonts w:ascii="Times New Roman" w:hAnsi="Times New Roman"/>
          <w:color w:val="000000"/>
          <w:sz w:val="28"/>
          <w:lang w:val="ru-RU"/>
        </w:rPr>
        <w:t>ринимать мотивы и аргументы других при анализе результатов деятельности;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в) эмоциональный интеллект, предполагающий </w:t>
      </w:r>
      <w:proofErr w:type="spellStart"/>
      <w:r w:rsidRPr="009B0DCA">
        <w:rPr>
          <w:rFonts w:ascii="Times New Roman" w:hAnsi="Times New Roman"/>
          <w:b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D01D32" w:rsidRPr="009B0DCA" w:rsidRDefault="00C8580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</w:t>
      </w:r>
      <w:r w:rsidRPr="009B0DCA">
        <w:rPr>
          <w:rFonts w:ascii="Times New Roman" w:hAnsi="Times New Roman"/>
          <w:color w:val="000000"/>
          <w:sz w:val="28"/>
          <w:lang w:val="ru-RU"/>
        </w:rPr>
        <w:t>ональной сферы, быть уверенным в себе;</w:t>
      </w:r>
    </w:p>
    <w:p w:rsidR="00D01D32" w:rsidRPr="009B0DCA" w:rsidRDefault="00C8580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эмоциональным изменениям и проявлять гибкость, быть открытым новому;</w:t>
      </w:r>
    </w:p>
    <w:p w:rsidR="00D01D32" w:rsidRPr="009B0DCA" w:rsidRDefault="00C8580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D01D32" w:rsidRPr="009B0DCA" w:rsidRDefault="00C8580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</w:t>
      </w:r>
      <w:r w:rsidRPr="009B0DCA">
        <w:rPr>
          <w:rFonts w:ascii="Times New Roman" w:hAnsi="Times New Roman"/>
          <w:color w:val="000000"/>
          <w:sz w:val="28"/>
          <w:lang w:val="ru-RU"/>
        </w:rPr>
        <w:t>ь к сочувствию и сопереживанию;</w:t>
      </w:r>
    </w:p>
    <w:p w:rsidR="00D01D32" w:rsidRPr="009B0DCA" w:rsidRDefault="00C8580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:rsidR="00D01D32" w:rsidRPr="009B0DCA" w:rsidRDefault="00C8580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01D32" w:rsidRPr="009B0DCA" w:rsidRDefault="00C8580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приним</w:t>
      </w:r>
      <w:r w:rsidRPr="009B0DCA">
        <w:rPr>
          <w:rFonts w:ascii="Times New Roman" w:hAnsi="Times New Roman"/>
          <w:color w:val="000000"/>
          <w:sz w:val="28"/>
          <w:lang w:val="ru-RU"/>
        </w:rPr>
        <w:t>ать мотивы и аргументы других при анализе результатов деятельности;</w:t>
      </w:r>
    </w:p>
    <w:p w:rsidR="00D01D32" w:rsidRPr="009B0DCA" w:rsidRDefault="00C8580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D01D32" w:rsidRPr="009B0DCA" w:rsidRDefault="00C8580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Требования к предметным результатам освоения курса </w:t>
      </w:r>
      <w:r w:rsidRPr="009B0DCA">
        <w:rPr>
          <w:rFonts w:ascii="Times New Roman" w:hAnsi="Times New Roman"/>
          <w:color w:val="000000"/>
          <w:sz w:val="28"/>
          <w:lang w:val="ru-RU"/>
        </w:rPr>
        <w:t>географии на базовом уровне должны отражать: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1) понимание роли и места современной географической науки в системе научных дисциплин, её участии в решении важнейших проблем человечества: приводить примеры проявления глобальных проблем, в решении </w:t>
      </w:r>
      <w:r w:rsidRPr="009B0DCA">
        <w:rPr>
          <w:rFonts w:ascii="Times New Roman" w:hAnsi="Times New Roman"/>
          <w:color w:val="000000"/>
          <w:sz w:val="28"/>
          <w:lang w:val="ru-RU"/>
        </w:rPr>
        <w:t>которых принимает участие современная географическая наука, на региональном уровне, в разных странах, в том числе в России;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2) освоение и применение знаний о размещении основных географических объектов и территориальной организации природы и общества: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выб</w:t>
      </w:r>
      <w:r w:rsidRPr="009B0DCA">
        <w:rPr>
          <w:rFonts w:ascii="Times New Roman" w:hAnsi="Times New Roman"/>
          <w:color w:val="000000"/>
          <w:sz w:val="28"/>
          <w:lang w:val="ru-RU"/>
        </w:rPr>
        <w:t>ирать и использовать источники географической информации для определения положения и взаиморасположения объектов в пространстве;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изученных географических объектов в пространстве, новую многополярную модель политичес</w:t>
      </w:r>
      <w:r w:rsidRPr="009B0DCA">
        <w:rPr>
          <w:rFonts w:ascii="Times New Roman" w:hAnsi="Times New Roman"/>
          <w:color w:val="000000"/>
          <w:sz w:val="28"/>
          <w:lang w:val="ru-RU"/>
        </w:rPr>
        <w:t>кого мироустройства, ареалы распространения основных религий;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приводить примеры наиболее крупных стран по численности населения и площади территории, стран, имеющих различное географическое положение, стран с различными формами правления и государственного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устройства, стран-лидеров по производству основных видов промышленной и сельскохозяйственной продукции, основных международных магистралей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и транспортных узлов, стран-лидеров по запасам минеральных, лесных, земельных, водных ресурсов;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3) 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явления: урбанизацию,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субурбанизацию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ложную урбанизацию, эмиграцию, иммиграцию, д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емографический взрыв и демографический кризис и распознавать их проявления в повседневной жизни;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использовать знания об основных географических закономерностях для определения и сравнения свойств изученных географических объектов, процессов и явлений, в т</w:t>
      </w:r>
      <w:r w:rsidRPr="009B0DCA">
        <w:rPr>
          <w:rFonts w:ascii="Times New Roman" w:hAnsi="Times New Roman"/>
          <w:color w:val="000000"/>
          <w:sz w:val="28"/>
          <w:lang w:val="ru-RU"/>
        </w:rPr>
        <w:t>ом числе: для определения и сравнения показателей уровня развития мирового хозяйства (объёмы ВВП, промышленного, сельскохозяйственного производства и др.) и важнейших отраслей хозяйства в отдельных странах, сравнения показателей, характеризующих демографич</w:t>
      </w:r>
      <w:r w:rsidRPr="009B0DCA">
        <w:rPr>
          <w:rFonts w:ascii="Times New Roman" w:hAnsi="Times New Roman"/>
          <w:color w:val="000000"/>
          <w:sz w:val="28"/>
          <w:lang w:val="ru-RU"/>
        </w:rPr>
        <w:t>ескую ситуацию, урбанизацию, миграции и качество жизни населения мира и отдельных стран, с использованием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источников географической информации, сравнения структуры экономики аграрных, индустриальных и постиндустриальных стран, регионов и стран по обеспечен</w:t>
      </w:r>
      <w:r w:rsidRPr="009B0DCA">
        <w:rPr>
          <w:rFonts w:ascii="Times New Roman" w:hAnsi="Times New Roman"/>
          <w:color w:val="000000"/>
          <w:sz w:val="28"/>
          <w:lang w:val="ru-RU"/>
        </w:rPr>
        <w:t>ности минеральными, водными, земельными и лесными ресурсами с использованием источников географической информации, для классификации крупнейших стран, в том числе по особенностям географического положения, форме правления и государственного устройства, уро</w:t>
      </w:r>
      <w:r w:rsidRPr="009B0DCA">
        <w:rPr>
          <w:rFonts w:ascii="Times New Roman" w:hAnsi="Times New Roman"/>
          <w:color w:val="000000"/>
          <w:sz w:val="28"/>
          <w:lang w:val="ru-RU"/>
        </w:rPr>
        <w:t>вню социально-экономического развития, типам воспроизводства населения, занимаемым ими позициям относительно России, для классификации ландшафтов с использованием источников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географической информации;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социально-экономически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ми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геоэкологическими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процессами и явлениями; между природными условиями и размещением населения, в том числе между глобальным изменением климата и изменением уровня Мирового океана, хозяйственной деятельностью и возможными изменениями в размещении населе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ния, между развитием науки и технологии и возможностями человека прогнозировать опасные природные явления и противостоять им;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значениями показателей рождаемости, смертности, средней ожидаемой продолжительности жизни и возра</w:t>
      </w:r>
      <w:r w:rsidRPr="009B0DCA">
        <w:rPr>
          <w:rFonts w:ascii="Times New Roman" w:hAnsi="Times New Roman"/>
          <w:color w:val="000000"/>
          <w:sz w:val="28"/>
          <w:lang w:val="ru-RU"/>
        </w:rPr>
        <w:t>стной структурой населения, развитием отраслей мирового хозяйства и особенностями их влияния на окружающую среду;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4) владение географической терминологией и системой баз</w:t>
      </w:r>
      <w:r w:rsidRPr="009B0DCA">
        <w:rPr>
          <w:rFonts w:ascii="Times New Roman" w:hAnsi="Times New Roman"/>
          <w:color w:val="000000"/>
          <w:sz w:val="28"/>
          <w:lang w:val="ru-RU"/>
        </w:rPr>
        <w:t>овых географических понятий: применять социально-экономические понятия: политическая карта, государство, политико-географическое положение, монархия, республика, унитарное государство, федеративное государство, воспроизводство населения, демографический вз</w:t>
      </w:r>
      <w:r w:rsidRPr="009B0DCA">
        <w:rPr>
          <w:rFonts w:ascii="Times New Roman" w:hAnsi="Times New Roman"/>
          <w:color w:val="000000"/>
          <w:sz w:val="28"/>
          <w:lang w:val="ru-RU"/>
        </w:rPr>
        <w:t>рыв, демографический кризис, демографический переход,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«климатические беж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енцы», расселение населения, демографическая политика,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ложная урбанизация, мегалополисы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 xml:space="preserve">развитые и развивающиеся, новые индустриальные, нефтедобывающие страны,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мировое хозяйство, международная экономическая интеграци</w:t>
      </w:r>
      <w:r w:rsidRPr="009B0DCA">
        <w:rPr>
          <w:rFonts w:ascii="Times New Roman" w:hAnsi="Times New Roman"/>
          <w:color w:val="000000"/>
          <w:sz w:val="28"/>
          <w:lang w:val="ru-RU"/>
        </w:rPr>
        <w:t>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энергетика»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, органическое сельское хозяйство, глобализация мировой экономики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», международные экономические отношения, устойчивое развитие для решения учебных и (или) практико-ориентированных задач;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5) 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проводить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наблюдения/исследования; выбирать форму фиксации результатов наблюд</w:t>
      </w:r>
      <w:r w:rsidRPr="009B0DCA">
        <w:rPr>
          <w:rFonts w:ascii="Times New Roman" w:hAnsi="Times New Roman"/>
          <w:color w:val="000000"/>
          <w:sz w:val="28"/>
          <w:lang w:val="ru-RU"/>
        </w:rPr>
        <w:t>ения/исследования;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6) 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</w:t>
      </w:r>
      <w:r w:rsidRPr="009B0DCA">
        <w:rPr>
          <w:rFonts w:ascii="Times New Roman" w:hAnsi="Times New Roman"/>
          <w:color w:val="000000"/>
          <w:sz w:val="28"/>
          <w:lang w:val="ru-RU"/>
        </w:rPr>
        <w:t>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системы, адекватные решаемым задачам;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</w:t>
      </w:r>
      <w:r w:rsidRPr="009B0DCA">
        <w:rPr>
          <w:rFonts w:ascii="Times New Roman" w:hAnsi="Times New Roman"/>
          <w:color w:val="000000"/>
          <w:sz w:val="28"/>
          <w:lang w:val="ru-RU"/>
        </w:rPr>
        <w:t>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различного содержания и другим источникам ге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ографической информации качественные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и количественные показатели, характеризующие изученные географические объекты, процессы и явления;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прогнозировать изменения состава и структуры населения, в том числе возрастной структуры населения отдельных стран с исп</w:t>
      </w:r>
      <w:r w:rsidRPr="009B0DCA">
        <w:rPr>
          <w:rFonts w:ascii="Times New Roman" w:hAnsi="Times New Roman"/>
          <w:color w:val="000000"/>
          <w:sz w:val="28"/>
          <w:lang w:val="ru-RU"/>
        </w:rPr>
        <w:t>ользованием источников географической информации;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самостоятельно находить, отбирать и применят</w:t>
      </w:r>
      <w:r w:rsidRPr="009B0DCA">
        <w:rPr>
          <w:rFonts w:ascii="Times New Roman" w:hAnsi="Times New Roman"/>
          <w:color w:val="000000"/>
          <w:sz w:val="28"/>
          <w:lang w:val="ru-RU"/>
        </w:rPr>
        <w:t>ь различные методы познания для решения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7) владение умениями географического анализа и интерпретации информации из различных источников: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географичес</w:t>
      </w:r>
      <w:r w:rsidRPr="009B0DCA">
        <w:rPr>
          <w:rFonts w:ascii="Times New Roman" w:hAnsi="Times New Roman"/>
          <w:color w:val="000000"/>
          <w:sz w:val="28"/>
          <w:lang w:val="ru-RU"/>
        </w:rPr>
        <w:t>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</w:t>
      </w:r>
      <w:r w:rsidRPr="009B0DCA">
        <w:rPr>
          <w:rFonts w:ascii="Times New Roman" w:hAnsi="Times New Roman"/>
          <w:color w:val="000000"/>
          <w:sz w:val="28"/>
          <w:lang w:val="ru-RU"/>
        </w:rPr>
        <w:t>ческую информацию о населении мира и России, отраслевой и территориальной структуре мирового хозяйства, географических особенностях развития отдельных отраслей;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</w:t>
      </w:r>
      <w:r w:rsidRPr="009B0DCA">
        <w:rPr>
          <w:rFonts w:ascii="Times New Roman" w:hAnsi="Times New Roman"/>
          <w:color w:val="000000"/>
          <w:sz w:val="28"/>
          <w:lang w:val="ru-RU"/>
        </w:rPr>
        <w:t>очников;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 критически оценивать и интерпретировать информацию, получаемую из различных источников;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8) 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применять г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еографические знания для объяснения изученных социально-экономических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процессов и явлений, в том числе: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объяснять особенности демографической политики в странах с различным типом воспроизводства населения, направления международных мигра</w:t>
      </w:r>
      <w:r w:rsidRPr="009B0DCA">
        <w:rPr>
          <w:rFonts w:ascii="Times New Roman" w:hAnsi="Times New Roman"/>
          <w:color w:val="000000"/>
          <w:sz w:val="28"/>
          <w:lang w:val="ru-RU"/>
        </w:rPr>
        <w:t>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географические знания о мировом хозяйстве и населении мира, об особе</w:t>
      </w:r>
      <w:r w:rsidRPr="009B0DCA">
        <w:rPr>
          <w:rFonts w:ascii="Times New Roman" w:hAnsi="Times New Roman"/>
          <w:color w:val="000000"/>
          <w:sz w:val="28"/>
          <w:lang w:val="ru-RU"/>
        </w:rPr>
        <w:t>нностях взаимодействия природы и общества для решения учебных и (или)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9) 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оценки разнообразных явлений и процессов: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географические факторы, определяющие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сущность и динамику важнейших социально-экономических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процессов;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 xml:space="preserve">оценивать изученные социально-экономические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геоэкологические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процессы и явления, в том числе оценивать природно-ресурсный капитал одной из стран с использованием источник</w:t>
      </w:r>
      <w:r w:rsidRPr="009B0DCA">
        <w:rPr>
          <w:rFonts w:ascii="Times New Roman" w:hAnsi="Times New Roman"/>
          <w:color w:val="000000"/>
          <w:sz w:val="28"/>
          <w:lang w:val="ru-RU"/>
        </w:rPr>
        <w:t>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структуры, изменение климата и уровня Мирового океана для различных территорий, изме</w:t>
      </w:r>
      <w:r w:rsidRPr="009B0DCA">
        <w:rPr>
          <w:rFonts w:ascii="Times New Roman" w:hAnsi="Times New Roman"/>
          <w:color w:val="000000"/>
          <w:sz w:val="28"/>
          <w:lang w:val="ru-RU"/>
        </w:rPr>
        <w:t>нение содержания парниковых газов в атмосфере и меры, предпринимаемые для уменьшения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их выбросов;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10) 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объёмах выбросов парниковых газов в разных регионах мира, изменения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в ре</w:t>
      </w:r>
      <w:r w:rsidRPr="009B0DCA">
        <w:rPr>
          <w:rFonts w:ascii="Times New Roman" w:hAnsi="Times New Roman"/>
          <w:color w:val="000000"/>
          <w:sz w:val="28"/>
          <w:lang w:val="ru-RU"/>
        </w:rPr>
        <w:t>зультате природных и антропогенных воздействий на примере регионов и стран мира, на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планетарном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>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оп</w:t>
      </w:r>
      <w:r w:rsidRPr="009B0DCA">
        <w:rPr>
          <w:rFonts w:ascii="Times New Roman" w:hAnsi="Times New Roman"/>
          <w:color w:val="000000"/>
          <w:sz w:val="28"/>
          <w:lang w:val="ru-RU"/>
        </w:rPr>
        <w:t>ределение роли географических наук в достижении целей устойчивого развития;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</w:t>
      </w:r>
      <w:r w:rsidRPr="009B0DCA">
        <w:rPr>
          <w:rFonts w:ascii="Times New Roman" w:hAnsi="Times New Roman"/>
          <w:color w:val="000000"/>
          <w:sz w:val="28"/>
          <w:lang w:val="ru-RU"/>
        </w:rPr>
        <w:t>ормации для определения положения и взаиморасположения регионов и стран в пространстве;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3)</w:t>
      </w:r>
      <w:r w:rsidRPr="009B0DCA">
        <w:rPr>
          <w:rFonts w:ascii="Times New Roman" w:hAnsi="Times New Roman"/>
          <w:color w:val="000000"/>
          <w:sz w:val="28"/>
          <w:lang w:val="ru-RU"/>
        </w:rPr>
        <w:t>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воспроизводства, миграции населения и у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рбанизации в различных регионах мира и изученных странах;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специализации изученных стран; сравнения регионов мира и изученных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стран по уровню социально-экономического развития, специализации различных стран и по их месту в МГРТ;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ровню социально-экономического развития, типам воспроизводства населения с использованием источников географической информации; 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устанавливать взаимосвязи между социально-экономическими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геоэкологическими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процессами и явлениями в изученных странах; природ</w:t>
      </w:r>
      <w:r w:rsidRPr="009B0DCA">
        <w:rPr>
          <w:rFonts w:ascii="Times New Roman" w:hAnsi="Times New Roman"/>
          <w:color w:val="000000"/>
          <w:sz w:val="28"/>
          <w:lang w:val="ru-RU"/>
        </w:rPr>
        <w:t>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прогнозировать изменения возрастной структуры населения отдельных стран зарубежной Европы с использованием источн</w:t>
      </w:r>
      <w:r w:rsidRPr="009B0DCA">
        <w:rPr>
          <w:rFonts w:ascii="Times New Roman" w:hAnsi="Times New Roman"/>
          <w:color w:val="000000"/>
          <w:sz w:val="28"/>
          <w:lang w:val="ru-RU"/>
        </w:rPr>
        <w:t>иков географической информации;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 xml:space="preserve">4) владение географической терминологией и системой базовых географических понятий: применять изученные социально-экономические понятия: </w:t>
      </w:r>
      <w:r w:rsidRPr="009B0DCA">
        <w:rPr>
          <w:rFonts w:ascii="Times New Roman" w:hAnsi="Times New Roman"/>
          <w:color w:val="000000"/>
          <w:sz w:val="28"/>
          <w:lang w:val="ru-RU"/>
        </w:rPr>
        <w:t>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ложная урбанизация;</w:t>
      </w:r>
      <w:proofErr w:type="gram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0DCA">
        <w:rPr>
          <w:rFonts w:ascii="Times New Roman" w:hAnsi="Times New Roman"/>
          <w:color w:val="000000"/>
          <w:sz w:val="28"/>
          <w:lang w:val="ru-RU"/>
        </w:rPr>
        <w:t>мегалополисы, развитые и развив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ающиеся, новые индустриальные, нефтедобывающие страны;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энергопереход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>», международные экономиче</w:t>
      </w:r>
      <w:r w:rsidRPr="009B0DCA">
        <w:rPr>
          <w:rFonts w:ascii="Times New Roman" w:hAnsi="Times New Roman"/>
          <w:color w:val="000000"/>
          <w:sz w:val="28"/>
          <w:lang w:val="ru-RU"/>
        </w:rPr>
        <w:t>ские отношения, устойчивое развитие для решения учебных и (или) практико-ориентированных задач;</w:t>
      </w:r>
      <w:proofErr w:type="gramEnd"/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5) 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природных и антропогенных факторов: определять </w:t>
      </w: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 проведения наблюдения/исследования; выбирать форму фиксации результатов наблюдения/исследования; формулировать обобщения и выводы по результатам наблюдения/исследования;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выбирать и использовать исто</w:t>
      </w:r>
      <w:r w:rsidRPr="009B0DCA">
        <w:rPr>
          <w:rFonts w:ascii="Times New Roman" w:hAnsi="Times New Roman"/>
          <w:color w:val="000000"/>
          <w:sz w:val="28"/>
          <w:lang w:val="ru-RU"/>
        </w:rPr>
        <w:t>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</w:t>
      </w:r>
      <w:r w:rsidRPr="009B0DCA">
        <w:rPr>
          <w:rFonts w:ascii="Times New Roman" w:hAnsi="Times New Roman"/>
          <w:color w:val="000000"/>
          <w:sz w:val="28"/>
          <w:lang w:val="ru-RU"/>
        </w:rPr>
        <w:t>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</w:t>
      </w:r>
      <w:r w:rsidRPr="009B0DCA">
        <w:rPr>
          <w:rFonts w:ascii="Times New Roman" w:hAnsi="Times New Roman"/>
          <w:color w:val="000000"/>
          <w:sz w:val="28"/>
          <w:lang w:val="ru-RU"/>
        </w:rPr>
        <w:t>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с использов</w:t>
      </w:r>
      <w:r w:rsidRPr="009B0DCA">
        <w:rPr>
          <w:rFonts w:ascii="Times New Roman" w:hAnsi="Times New Roman"/>
          <w:color w:val="000000"/>
          <w:sz w:val="28"/>
          <w:lang w:val="ru-RU"/>
        </w:rPr>
        <w:t>анием источников географической информации;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задач; самостоятельно находить,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 отбирать и применять различные методы познания для решения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7) владение умениями географического анализа и интерпретации информации из различных источников: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находить, отбирать, систематизировать информацию, необходимую для </w:t>
      </w:r>
      <w:r w:rsidRPr="009B0DCA">
        <w:rPr>
          <w:rFonts w:ascii="Times New Roman" w:hAnsi="Times New Roman"/>
          <w:color w:val="000000"/>
          <w:sz w:val="28"/>
          <w:lang w:val="ru-RU"/>
        </w:rPr>
        <w:t>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 xml:space="preserve">представлять </w:t>
      </w:r>
      <w:r w:rsidRPr="009B0DCA">
        <w:rPr>
          <w:rFonts w:ascii="Times New Roman" w:hAnsi="Times New Roman"/>
          <w:color w:val="000000"/>
          <w:sz w:val="28"/>
          <w:lang w:val="ru-RU"/>
        </w:rPr>
        <w:t>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хозяйств, географических особенностях развития от</w:t>
      </w:r>
      <w:r w:rsidRPr="009B0DCA">
        <w:rPr>
          <w:rFonts w:ascii="Times New Roman" w:hAnsi="Times New Roman"/>
          <w:color w:val="000000"/>
          <w:sz w:val="28"/>
          <w:lang w:val="ru-RU"/>
        </w:rPr>
        <w:t>дельных отраслей;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критически оценивать и интерпретировать информацию, получаемую из различных источников; 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</w:t>
      </w:r>
      <w:r w:rsidRPr="009B0DCA">
        <w:rPr>
          <w:rFonts w:ascii="Times New Roman" w:hAnsi="Times New Roman"/>
          <w:color w:val="000000"/>
          <w:sz w:val="28"/>
          <w:lang w:val="ru-RU"/>
        </w:rPr>
        <w:t>ой информации для решения учебных и (или) практико-ориентированных задач;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8) 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объяснения изученных социально-экономических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 в странах мира: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объяснять географич</w:t>
      </w:r>
      <w:r w:rsidRPr="009B0DCA">
        <w:rPr>
          <w:rFonts w:ascii="Times New Roman" w:hAnsi="Times New Roman"/>
          <w:color w:val="000000"/>
          <w:sz w:val="28"/>
          <w:lang w:val="ru-RU"/>
        </w:rPr>
        <w:t>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объяснять влияние природно-ресурсного капитала на формирование отра</w:t>
      </w:r>
      <w:r w:rsidRPr="009B0DCA">
        <w:rPr>
          <w:rFonts w:ascii="Times New Roman" w:hAnsi="Times New Roman"/>
          <w:color w:val="000000"/>
          <w:sz w:val="28"/>
          <w:lang w:val="ru-RU"/>
        </w:rPr>
        <w:t>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</w:t>
      </w:r>
      <w:r w:rsidRPr="009B0DCA">
        <w:rPr>
          <w:rFonts w:ascii="Times New Roman" w:hAnsi="Times New Roman"/>
          <w:color w:val="000000"/>
          <w:sz w:val="28"/>
          <w:lang w:val="ru-RU"/>
        </w:rPr>
        <w:t>лем человечества в различных странах с использованием источников географической информации;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9) 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умений применять географические знания для оценки разнообразных явлений и процессов: оценивать географические факторы, определяющие сущность и </w:t>
      </w:r>
      <w:r w:rsidRPr="009B0DCA">
        <w:rPr>
          <w:rFonts w:ascii="Times New Roman" w:hAnsi="Times New Roman"/>
          <w:color w:val="000000"/>
          <w:sz w:val="28"/>
          <w:lang w:val="ru-RU"/>
        </w:rPr>
        <w:t xml:space="preserve">динамику важнейших социально-экономических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процессов; изученные социально-экономические и 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геоэкологические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процессы и явления; политико-географическое положение изученных регионов, стран и России; влияние международных миграций на демогр</w:t>
      </w:r>
      <w:r w:rsidRPr="009B0DCA">
        <w:rPr>
          <w:rFonts w:ascii="Times New Roman" w:hAnsi="Times New Roman"/>
          <w:color w:val="000000"/>
          <w:sz w:val="28"/>
          <w:lang w:val="ru-RU"/>
        </w:rPr>
        <w:t>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России; различные точки зрения по актуальным эколо</w:t>
      </w:r>
      <w:r w:rsidRPr="009B0DCA">
        <w:rPr>
          <w:rFonts w:ascii="Times New Roman" w:hAnsi="Times New Roman"/>
          <w:color w:val="000000"/>
          <w:sz w:val="28"/>
          <w:lang w:val="ru-RU"/>
        </w:rPr>
        <w:t>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D01D32" w:rsidRPr="009B0DCA" w:rsidRDefault="00C8580F">
      <w:pPr>
        <w:spacing w:after="0" w:line="264" w:lineRule="auto"/>
        <w:ind w:firstLine="600"/>
        <w:jc w:val="both"/>
        <w:rPr>
          <w:lang w:val="ru-RU"/>
        </w:rPr>
      </w:pPr>
      <w:r w:rsidRPr="009B0DCA">
        <w:rPr>
          <w:rFonts w:ascii="Times New Roman" w:hAnsi="Times New Roman"/>
          <w:color w:val="000000"/>
          <w:sz w:val="28"/>
          <w:lang w:val="ru-RU"/>
        </w:rPr>
        <w:t>10) </w:t>
      </w:r>
      <w:proofErr w:type="spellStart"/>
      <w:r w:rsidRPr="009B0DC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B0DCA">
        <w:rPr>
          <w:rFonts w:ascii="Times New Roman" w:hAnsi="Times New Roman"/>
          <w:color w:val="000000"/>
          <w:sz w:val="28"/>
          <w:lang w:val="ru-RU"/>
        </w:rPr>
        <w:t xml:space="preserve"> знаний об основных проблемах взаимодействия природы и общества, о природных и с</w:t>
      </w:r>
      <w:r w:rsidRPr="009B0DCA">
        <w:rPr>
          <w:rFonts w:ascii="Times New Roman" w:hAnsi="Times New Roman"/>
          <w:color w:val="000000"/>
          <w:sz w:val="28"/>
          <w:lang w:val="ru-RU"/>
        </w:rPr>
        <w:t>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взаимосвязи глобальных проблем; возможных путей решения глобальных проблем.</w:t>
      </w:r>
    </w:p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after="0"/>
        <w:ind w:left="120"/>
      </w:pPr>
      <w:bookmarkStart w:id="6" w:name="block-70306282"/>
      <w:bookmarkEnd w:id="5"/>
      <w:r w:rsidRPr="009B0D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</w:t>
      </w:r>
      <w:r>
        <w:rPr>
          <w:rFonts w:ascii="Times New Roman" w:hAnsi="Times New Roman"/>
          <w:b/>
          <w:color w:val="000000"/>
          <w:sz w:val="28"/>
        </w:rPr>
        <w:t xml:space="preserve">ИРОВАНИЕ </w:t>
      </w:r>
    </w:p>
    <w:p w:rsidR="00D01D32" w:rsidRDefault="00C85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D01D3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ГЕОГРАФИЯ КАК НАУКА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в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 w:rsidRPr="009B0D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Раздел. </w:t>
            </w: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ПРИРОДОПОЛЬЗОВАНИЕ И ГЕОЭКОЛОГИЯ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ландшафты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ПОЛИТИЧЕСКАЯ КАРТА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и типология стран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мирового хозяйства.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главных отраслей мирового хозяйства.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Сфера нематериального производства. Мировой транспорт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</w:tbl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D01D32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</w:tr>
      <w:tr w:rsidR="00D01D32" w:rsidRPr="009B0D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РЕГИОНЫ И СТРАНЫ МИРА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Австралия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ГЛОБАЛЬНЫЕ ПРОБЛЕМЫ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ЧЕЛОВЕЧЕСТВА</w:t>
            </w:r>
          </w:p>
        </w:tc>
      </w:tr>
      <w:tr w:rsidR="00D01D32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</w:tbl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after="0"/>
        <w:ind w:left="120"/>
      </w:pPr>
      <w:bookmarkStart w:id="7" w:name="block-7030628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01D32" w:rsidRDefault="00C85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7"/>
        <w:gridCol w:w="3802"/>
        <w:gridCol w:w="1031"/>
        <w:gridCol w:w="1841"/>
        <w:gridCol w:w="1910"/>
        <w:gridCol w:w="1347"/>
        <w:gridCol w:w="3362"/>
      </w:tblGrid>
      <w:tr w:rsidR="00D01D32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исследований в географии.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географической культуры.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значимость для представителей разных профессий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среда как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геосистема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 Географическая и окружающая среда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Естественный и антропогенный ландшафты. Практическая работа "Классификация ландшафтов с использованием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взаимодействия человека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природы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пасные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природные явления, климатические изменения, их последствия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Стратегия устойчивого развития. ООПТ. Объекты Всемирного природного и культурного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наследия. Практическая работа "Определение целей и задач учебного исследования, связанного с опасными природными явлениями и (или) глобальными изменениями климата и (или) загрязнением Мирового океана, выбор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формы фиксации результатов наблюдения/исследован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ия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и их виды. Природно-ресурсный капитал регионов, крупных стран, в том числе России.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"Оценка природно-ресурсного капитала одной из стран (по выбору) по источникам географической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Агроклиматические ресурсы. Рекреационные ресурсы. Практическая работа "Определение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ресурсообеспеченности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 отдельными видами природных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ресурсов"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по Разделам "География как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Теоретические основы геополитики как науки. 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мироустройства. ПГП.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Специфика России как евразийского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приарктического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стран: критерии их выделения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Формы правления государств мира, унитарное и федеративное устройство.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мира. Теория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демографического перехода. Воспроизводство населения, его типы. Практическая работа "Определение и сравнение темпов роста населения крупных по численности населения стран,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регионов мира"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.edsoo.ru/CTLSSG35A</w:t>
              </w:r>
            </w:hyperlink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политика и её направления. Теория демографического перехода. Практическая работа "Объяснение особенности демографической политики в странах с различным типом воспроизводства населения"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https://m.edsoo.ru/5OETGPMDC</w:t>
              </w:r>
            </w:hyperlink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Возрастной и половой состав населения мира. Практическая работа "Сравнение половой и возрастной структуры в странах различных типов воспроизводства населения на основе анализа п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оловозрастных пирамид"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занятости населения. Этнический и религиозный состав населения. Религии. География культуры в системе географических наук. Практическая работа "Прогнозирование изменений возрастной структуры отдельных стран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анализа различных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https://m.edsoo.ru/C7E7M0EB8</w:t>
              </w:r>
            </w:hyperlink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размещения населения и факторы, его определяющие. Плотность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населения, ареалы высокой и низкой плотности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Миграции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населения: типы и формы. Урбанизация. Городские агломерации и мегалополисы мира. Практическая работа "Сравнение 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различий в соотношении городского и сельского населения разных регионов мира на основе анализа статистических данных"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населения, показатели. ИЧР. Практическая работа "Объяснение различий в показателях качества жиз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ни населения в отдельных регионах и странах мира на основе анализа источников географической информации"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https://m.edsoo.ru/YWWR6WZJ3</w:t>
              </w:r>
            </w:hyperlink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Мировое хозяйство: определение и состав. Отраслевая,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территориальная и функциональная структура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https://m.edsoo.ru/C0235H6KS</w:t>
              </w:r>
            </w:hyperlink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МГРТ. Отрасли международной специализации. Аграрные, индустриальные и постиндустриальные страны. Роль и место России в МГРТ.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структуры экономики аграрных, индустриальных и постиндустриальных стран".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МЭИ. Крупнейшие международные отраслевые и региональные интеграционные группировки.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ТНК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ТЭК мира: основные этапы развития, «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топливной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электроэнергетика. Структура мирового производства электроэнерг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географические особенности. Роль России. Практическая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"Представление в виде диаграмм данных о динамике изменения объёмов и структуры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производства электроэнергии в мире"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Металлургия мира. Географические особенности сырьевой базы. Ведущие страны-производители и экспортёры продукции чёрных и цветных металлов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 мира. Ведущие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страны-производители и экспортёры продукции автомобилестроения, авиастроения и микроэлектроники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Ведущие страны-производители и экспортёры продукции. Лесопромышленный комплекс мира. Ведущие страны - производители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продукции и влияние химической и лесной промышленности на окружающую среду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различия в обеспеченности земельными ресурсами. Земельный фонд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мира, его структура.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"География главных отраслей мирового хозяйства" / Всероссийская проверочная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Растениеводство и животноводство. География. Ведущие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экспортёры и импортёры. Влияние на окружающую среду. Практическая работа "Определение направления грузопотоков 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нематериального производства. Мировой транспорт. Роль разных видов транспорта в современном мире.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магистрали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узлы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НИОКР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экономические отношения: основные формы и факторы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влияющие на их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</w:tbl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8"/>
        <w:gridCol w:w="1195"/>
        <w:gridCol w:w="1841"/>
        <w:gridCol w:w="1910"/>
        <w:gridCol w:w="1347"/>
        <w:gridCol w:w="2221"/>
      </w:tblGrid>
      <w:tr w:rsidR="00D01D3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1D32" w:rsidRDefault="00D01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1D32" w:rsidRDefault="00D01D32"/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подходов к выделению регионов мира. Зарубежная Европа: состав, общая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Европа. Общие черты и особенности природно-ресурсного капитала, населения и хозяйства стран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Европа: общие черты и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Европа: общие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черты и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Европа: общие черты и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"Сравнение по уровню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социально-экономического развития стран различных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зарубежной Европы с использованием источников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Азия: состав, общая экономико-географическая характеристика. Юго-Западная Азия. Иран: общая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Азия. Индия: общая экономико-географическая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Азия: общие черты и особенности природно-ресурсного капитала, населения 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Юго-Восточная Азия: общие черты и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субрегиона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Китай: общая экономико-географическая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характеристика. Современные проблемы. Практическая работа "Сравнение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Япония: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экономико-географическая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Америка.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Америки. Особенности природно-ресурсного капитала,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населенизя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США: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Мексика: особенности ЭГП,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Бразилия: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Канады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общая экономико-географическая характеристика. Особенности. Экономические и социальные проблемы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Последствия колониализма в экономике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Африке.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Африка. Особенности природно-ресурсного капитала, населения и 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Западная Африка, Центральная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Африка, Восточная Африка. 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Океания: особенности ГП Австралийский Союз: главные факторы размещения населения и развития хозяйства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Океания: особенности природных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ресурсов, населения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.М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есто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политике, экономике, человеческом потенциале.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сообщество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аспекты решения внешнеэкономических и внешнеполитических задач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Группы глобальных проблем. 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проблем и проблем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01D32" w:rsidRDefault="00D01D32">
            <w:pPr>
              <w:spacing w:after="0"/>
              <w:ind w:left="135"/>
            </w:pPr>
          </w:p>
        </w:tc>
      </w:tr>
      <w:tr w:rsidR="00D01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135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1D32" w:rsidRDefault="00D01D32"/>
        </w:tc>
      </w:tr>
    </w:tbl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Default="00D01D32">
      <w:pPr>
        <w:sectPr w:rsidR="00D01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1D32" w:rsidRPr="009B0DCA" w:rsidRDefault="00C8580F">
      <w:pPr>
        <w:spacing w:before="199" w:after="199"/>
        <w:ind w:left="120"/>
        <w:rPr>
          <w:lang w:val="ru-RU"/>
        </w:rPr>
      </w:pPr>
      <w:bookmarkStart w:id="8" w:name="block-70306283"/>
      <w:bookmarkEnd w:id="7"/>
      <w:r w:rsidRPr="009B0DC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01D32" w:rsidRDefault="00C85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D01D32" w:rsidRDefault="00D01D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243"/>
              <w:rPr>
                <w:lang w:val="ru-RU"/>
              </w:rPr>
            </w:pP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проблем человечества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новных географических объектов и территориальной организации природы и общества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для определения положения и взаиморасположения объектов в пространстве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положение 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взаиморасположение географических объектов в пространстве; новую многополярную модель политического мироустройства, ареалы распространения основных религий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наиболее крупных стран по численности населения и площади территории, стран,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имеющих различное географическое положение, стран с различными формами правления и государственного устройства, стран – лидеров по производству основных видов промышленной и сельскохозяйственной продукции, основных международных магистралей и транспортных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узлов, стран – лидеров по запасам минеральных, лесных, земельных, водных ресурсов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ге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ографические процессы и явления: урбанизацию,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субурбанизацию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ложную урбанизацию, эмиграцию, иммиграцию, демографический взрыв и демографический кризис и распознавать их проявления в повседневной жизни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основных географических за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кономерностях для определения и сравнения свойств изученных географических объектов, процессов и явлений; для определения и сравнения показателей уровня развития мирового хозяйства (объёмы ВВП, промышленного, сельскохозяйственного производства и другие) 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важнейших отраслей хозяйства в отдельных странах; сравнение показателей, характеризующих демографическую ситуацию, урбанизацию, миграции и качество жизни населения мира и отдельных стран;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 структуры экономики аграрных, индустриальных и постиндустр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иальных стран; регионов и стран по обеспеченности минеральными, водными, земельными и лесными ресурсами с использованием источников географической информации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основных географических закономерностях для классификации крупнейших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стран,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 с использованием источников географической информации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между социально-экономическими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геоэкологическими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процессами и явлениями: между природными условиями и размещением населения, в том числе между глобальным изменением кл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имата 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между значениям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особенностями их влияния на окружающую среду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 использования географических знаний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социально-экономические понятия: политическая карта, государство, политико-географическое положение, монархия, республик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ИЧР, народ, э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тнос, плотность населения, миграции населения, «климатические беженцы», расселение населения, демографическая политика,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субурбанизация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ложная урбанизация, мегалополисы – для решения учебных и (или) практико-ориентированных задач</w:t>
            </w:r>
            <w:proofErr w:type="gramEnd"/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</w:t>
            </w: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социально-экономические понятия: развитые и развивающиеся, новые индустриальные, нефтедобывающие страны, </w:t>
            </w:r>
            <w:proofErr w:type="spellStart"/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ресурсообеспеченность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мировое хозяйство, международная экономическая интеграция, международная хозяйственная специализация, международное географическ</w:t>
            </w: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энергетика», органическое сельское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хозяйство, глобализация мировой экономики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дегл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обализация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«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», международные экономические отношения, устойчивое развитие – для решения учебных и (или) практико-ориентированных задач</w:t>
            </w:r>
            <w:proofErr w:type="gramEnd"/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наблюдения за отдельными географическими объектами, процессами и явлен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иями, их изменениями в результате воздействия природных и антропогенных факторов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цели и задачи проведения наблюдения (исследования); выбирать форму фиксации результатов наблюдения или исследования 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находить 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 использовать источники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анализировать географические карты различной тематики и другие источники географич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еской информации для выявления закономерностей социально-экономических, природных и экологических процессов и явлений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сравнивать по географическим картам различного содержания и другим источникам географической информации качественные и к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оличественные показатели, характеризующие изученные географические объекты, процессы и явления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изменения состава и структуры населения, в том числе возрастной структуры населения отдельных стран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находить в комплексе ис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точников недостоверную и противоречивую географическую информацию для решения учебных и (или) практико-ориентированных задач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умениями географического анализа и интерпретации информации из различных источников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иродными и человеческими ресурсами, хозяйственного потенциала, экологических проблем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географическую информацию о населении мира и России, отраслевой и территориальной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структуре мирового хозяйства, географических особенностях развития отдельных отраслей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информацию, получаем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ую из различных источников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объяснения изученных социально-экономических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 и явлений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особенности демографической политики в странах с различным типом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геогра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оценки разнообразных явлений 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изученные социально-экономические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геоэкологические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 и явления, в том числе оценивать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структуры, измене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выбросов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об основных проблемах взаимодействия природы и общества, о приро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дных и социально-экономических аспектах экологических проблем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объёмах выб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росов парниковых газов в разных регионах мира; изменения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геосистем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результате природных и антропогенных воздействий на примере регионов и стран мира, на планетарном уровне</w:t>
            </w:r>
          </w:p>
        </w:tc>
      </w:tr>
    </w:tbl>
    <w:p w:rsidR="00D01D32" w:rsidRPr="009B0DCA" w:rsidRDefault="00D01D32">
      <w:pPr>
        <w:spacing w:after="0"/>
        <w:ind w:left="120"/>
        <w:rPr>
          <w:lang w:val="ru-RU"/>
        </w:rPr>
      </w:pPr>
    </w:p>
    <w:p w:rsidR="00D01D32" w:rsidRDefault="00C85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01D32" w:rsidRDefault="00D01D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/>
              <w:ind w:left="243"/>
              <w:rPr>
                <w:lang w:val="ru-RU"/>
              </w:rPr>
            </w:pPr>
            <w:r w:rsidRPr="009B0D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роль географических наук в достижении целей устойчивого развития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для определения положения и взаиморасположения регионов и стран в пространстве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тран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географические особенности проявления процессов воспроизводства, миграции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и урбанизации в различных регионах мира и изученных странах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основных географических закономерностях для определения географических факторов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международной хозяйственной специализации изученных стран; для сравнения регио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основных географических закономерностях для классификации стран отдельных регионов мира, в том числе по о</w:t>
            </w: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между социа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льно-экономическими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геоэкологическими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базовых географических понятий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субурбанизация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лож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ная урбанизация; мегалополисы – для решения учебных и (или) практико-ориентированных задач</w:t>
            </w:r>
            <w:proofErr w:type="gramEnd"/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развитые и развивающиеся, новые индустриальные, нефтедобывающие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страны;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мировое хозяйство, меж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энергетика, «зелёная энергетика», органическое сельское хозяйство; глобализация мировой экономики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деглобализация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«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», международные экономические отношения, устойчивое развитие – для решения учебных и (или) практико-ориентированных задач</w:t>
            </w:r>
            <w:proofErr w:type="gramEnd"/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цели и задачи проведения наблюдения (исследования);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форму фиксации результатов наблюдения (исследования)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обобщения и выводы по результатам наблюдения (исследования)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находить и использовать различные источники географической информации для получения новы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 использовать источники географической информации (картографические, статистические, текстовые, видео- 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фотоизображения, геоинформационные системы), адекватные решаемым задачам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экологических процессов и явлений на территории регионов мира и отдельных стран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качественные и количественные показатели, характеризую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находить в комплексе источников недостоверную и противоречивую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геог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рафического анализа и интерпретации информации из различных источников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</w:t>
            </w:r>
            <w:r w:rsidRPr="009B0DC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географическую информацию о населении,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интерпретации информации из различ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объяснения изученных социально-экономических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явлений и процессов в стра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нах мира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влияние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природно-ресурсного капитала на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мировании; 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применять географические знания для оценки разнообразных явлений и процессов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Оценива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процессов; изученные социально-экономические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геоэкологические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 и явления; политико-географическое положение изученных регионов, стран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</w:t>
            </w:r>
            <w:proofErr w:type="gramEnd"/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об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D01D32" w:rsidRPr="009B0D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глобальных пробл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ем; возможных путей решения глобальных проблем</w:t>
            </w:r>
          </w:p>
        </w:tc>
      </w:tr>
    </w:tbl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before="199" w:after="199"/>
        <w:ind w:left="120"/>
      </w:pPr>
      <w:bookmarkStart w:id="9" w:name="block-7030628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01D32" w:rsidRDefault="00D01D32">
      <w:pPr>
        <w:spacing w:before="199" w:after="199"/>
        <w:ind w:left="120"/>
      </w:pPr>
    </w:p>
    <w:p w:rsidR="00D01D32" w:rsidRDefault="00C85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01D32" w:rsidRDefault="00D01D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8449"/>
      </w:tblGrid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и новые методы в географии. Географические прогнозы. Традиционные и новые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географическая информационная система (ГИС).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рогнозы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культура. Элементы географической культуры: географическая картина мира, географическое мышление, язык географии.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геоэкология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среда. Географическая среда как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геосистема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 Естественный и ант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ропогенный ландшафты. Проблема сохранения ландшафтного и культурного разнообразия на Земле</w:t>
            </w:r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взаимодействия человека и природы. Опасные природные явления, климатические изменения, повышение уровня Мирового океана, загрязнение окружающей среды «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беженцы»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Стратегия устойчивого развития 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ресурсы и их виды. Особенности размещения природных ресурсов мира. Природно-ресурсный капитал регионов, крупных стран, в том числе России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Ресурсообеспеченность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 Истощение природных ресурсов. Обеспеченность стран стр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атегическими ресурсами: нефтью, газом, ураном, рудными и другими полезными ископаемыми. Земельные ресурсы. Обеспеченность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человечества пресной водой.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Гидроэнергоресурсы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Земли, перспективы их использования. География лесных ресурсов, лесной фонд мира. Обезл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Агроклиматические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Рекреационные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арта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приарктического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и типология стран мира. Основные типы стран: критерии их выделения. Формы правления государства и государственного устройства. Формы правления государств мира, унитарное и федеративное устройств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я). Демографическая политика и её направления в странах различных типов воспроизводства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структура населения. Возрастной и половой состав населения мира. Структура занятости населения в странах с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различным уровнем социально-экономического развития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мира и глобализация. География культуры в системе географических наук.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населения. Географические особенности размещения населения и факторы, его опред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еляющие. Плотность населения, ареалы высокой и низкой плотности населения</w:t>
            </w:r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 населения: причины, основные типы и направления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Расселение населения: типы и формы. Понятие об урбанизации, её особенности в странах различных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социально-экономических типов.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агломерации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мегалополисы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еловеческого развития как интегральный показатель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 качества жизни населения различных стран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регионов мира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Мировое хозяйство: состав. Основные этапы развития мирового хозяйства. Факторы размещения производства и их влиян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на современное развитие мирового хозяйства.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географическое разделение труда. Отрасли международной специализации. Условия формирования международной специализац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Международная экономическая интеграция. Крупнейшие международные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отраслевые и региональные интеграционные группировки. Глобализация мировой экономики и её влияние на хозяйство стран разных социально-экономических типов.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корпорации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(ТНК)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Топливно-энергетический ком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плекс мира: основные этапы развития, «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энергопереход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». География отраслей топливной промышленности. Страны – лидеры по запасам и добыче нефти, природного газа и угля. Крупнейшие страны – экспортёры и импортёры нефти, природного газа и угля. Организация стра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н –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географические особ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енности. Быстрый рост производства электроэнергии с использованием возобновляемых источников энергии (ВИЭ). Страны – лидеры по развитию «возобновляемой» энергетики. Воздействие на окружающую среду топливной промышленности и различных типов электростанций,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включая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ВИЭ. Роль России как крупнейшего поставщика топливно-энергетических и сырьевых ресурсов в мировой экономике</w:t>
            </w:r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Металлургия мира. Географические особенности сырьевой базы чёрной и цветной металлургии. Ведущие страны – производители и экспортёры стали, меди и алюминия. Современные тенденции развития отрасли. Влияние металлургии на окружающую среду. Место России в мир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овом производстве и экспорте цветных и чёрных металлов. Химическая промышленность и лесопромышленный комплекс мира. Ведущие страны-производители и экспортёры продукции</w:t>
            </w:r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 мира. Ведущие страны – производители и экспортёры проду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кции автомобилестроения, авиастроения и микроэлектроники</w:t>
            </w:r>
          </w:p>
        </w:tc>
      </w:tr>
      <w:tr w:rsidR="00D01D32" w:rsidRPr="009B0DC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мира. Географические различия в обеспеченности земельными ресурсами. Земельный фонд мира, его структура. Современные тенденции развития отрасли. Органическое сельское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животноводства.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Рыболовство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аквакультура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 географические особенности. Влияние сельского хозяйства и отдельных его отраслей на окружающую среду</w:t>
            </w:r>
          </w:p>
        </w:tc>
      </w:tr>
      <w:tr w:rsidR="00D01D3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12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Сфера нематериального производства. Мировой транспорт. Роль разных видов транспорта в современном мире. Основные междунаро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дные магистрали и транспортные узлы. Мировая система научно-исследовательских и опытно-конструкторских работ (НИОКР). Международные экономические отношения: основные формы и факторы, влияющие на их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</w:t>
            </w:r>
            <w:r>
              <w:rPr>
                <w:rFonts w:ascii="Times New Roman" w:hAnsi="Times New Roman"/>
                <w:color w:val="000000"/>
                <w:sz w:val="24"/>
              </w:rPr>
              <w:t>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</w:tr>
    </w:tbl>
    <w:p w:rsidR="00D01D32" w:rsidRDefault="00D01D32">
      <w:pPr>
        <w:spacing w:after="0"/>
        <w:ind w:left="120"/>
      </w:pPr>
    </w:p>
    <w:p w:rsidR="00D01D32" w:rsidRDefault="00C85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01D32" w:rsidRDefault="00D01D3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Европа: состав (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Европа, Северная Европа, Южная Европа, Восточная Европа), общая экономико-географическая характеристика.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Общие черты и особенности природно-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ресурсного капитала, населения и хозяйства стран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Азия: состав (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Юго-Западная Азия, Центральная Азия, Восточная Азия, Южная Азия, Юго-Восточная Азия)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, общая экономико-географическая характеристика.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Общие черты и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 экономико-географического положения, природно-ресурсного капитала, населения, хозяйства стран зарубежной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Азии, современные проблемы</w:t>
            </w:r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Америка: состав (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США и Канада, Латинская Америка), общая экономико-географическая характеристика.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Особенности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Африка, Западная Африка, Центральная Африка, Восточная Африка, Южная Африка).</w:t>
            </w:r>
            <w:proofErr w:type="gram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Общая экономи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ко-географическая характеристика. Особенности природно-ресурсного капитала, населения и хозяйства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субрегионов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Экономические и социальные проблемы региона. Особенности экономико-географического положения, природно-ресурсного капитала, населения, хозяйства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стран Африки</w:t>
            </w:r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</w:t>
            </w:r>
            <w:r w:rsidRPr="009B0DC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природно-ресурсный капитал. Отрасли международной специализации</w:t>
            </w:r>
            <w:r w:rsidRPr="009B0DC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.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</w:t>
            </w:r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геополитической, геоэкономической и </w:t>
            </w:r>
            <w:proofErr w:type="spellStart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мира. Роль и м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</w:t>
            </w:r>
          </w:p>
        </w:tc>
      </w:tr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</w:t>
            </w:r>
            <w:r>
              <w:rPr>
                <w:rFonts w:ascii="Times New Roman" w:hAnsi="Times New Roman"/>
                <w:color w:val="000000"/>
                <w:sz w:val="24"/>
              </w:rPr>
              <w:t>тва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Геополитические проблемы: проблема сохранения мира на планете и причины роста глобальной и региональной нестабильности. Проблема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разрыва в уровне социально-экономического развития между развитыми и развивающимися странами и причина её 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</w:t>
            </w:r>
          </w:p>
        </w:tc>
      </w:tr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нообразия.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</w:tr>
      <w:tr w:rsidR="00D01D32" w:rsidRPr="009B0DC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Pr="009B0DCA" w:rsidRDefault="00C858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</w:tr>
      <w:tr w:rsidR="00D01D3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D01D32" w:rsidRDefault="00C8580F">
            <w:pPr>
              <w:spacing w:after="0" w:line="336" w:lineRule="auto"/>
              <w:ind w:left="336"/>
              <w:jc w:val="both"/>
            </w:pP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глобальных геополитических, экологических п</w:t>
            </w:r>
            <w:r w:rsidRPr="009B0D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</w:t>
            </w:r>
            <w:proofErr w:type="spellEnd"/>
          </w:p>
        </w:tc>
      </w:tr>
    </w:tbl>
    <w:p w:rsidR="00D01D32" w:rsidRDefault="00D01D32">
      <w:pPr>
        <w:sectPr w:rsidR="00D01D32">
          <w:pgSz w:w="11906" w:h="16383"/>
          <w:pgMar w:top="1134" w:right="850" w:bottom="1134" w:left="1701" w:header="720" w:footer="720" w:gutter="0"/>
          <w:cols w:space="720"/>
        </w:sectPr>
      </w:pPr>
    </w:p>
    <w:p w:rsidR="00D01D32" w:rsidRDefault="00C8580F">
      <w:pPr>
        <w:spacing w:after="0"/>
        <w:ind w:left="120"/>
      </w:pPr>
      <w:bookmarkStart w:id="10" w:name="block-7030628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01D32" w:rsidRDefault="00C858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01D32" w:rsidRDefault="00D01D32">
      <w:pPr>
        <w:spacing w:after="0" w:line="480" w:lineRule="auto"/>
        <w:ind w:left="120"/>
      </w:pPr>
    </w:p>
    <w:p w:rsidR="00D01D32" w:rsidRDefault="00D01D32">
      <w:pPr>
        <w:spacing w:after="0" w:line="480" w:lineRule="auto"/>
        <w:ind w:left="120"/>
      </w:pPr>
    </w:p>
    <w:p w:rsidR="00D01D32" w:rsidRDefault="00D01D32">
      <w:pPr>
        <w:spacing w:after="0"/>
        <w:ind w:left="120"/>
      </w:pPr>
    </w:p>
    <w:p w:rsidR="00D01D32" w:rsidRDefault="00C858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01D32" w:rsidRDefault="00D01D32">
      <w:pPr>
        <w:spacing w:after="0" w:line="480" w:lineRule="auto"/>
        <w:ind w:left="120"/>
      </w:pPr>
    </w:p>
    <w:p w:rsidR="00D01D32" w:rsidRDefault="00D01D32">
      <w:pPr>
        <w:spacing w:after="0"/>
        <w:ind w:left="120"/>
      </w:pPr>
    </w:p>
    <w:p w:rsidR="00D01D32" w:rsidRPr="009B0DCA" w:rsidRDefault="00C8580F">
      <w:pPr>
        <w:spacing w:after="0" w:line="480" w:lineRule="auto"/>
        <w:ind w:left="120"/>
        <w:rPr>
          <w:lang w:val="ru-RU"/>
        </w:rPr>
      </w:pPr>
      <w:r w:rsidRPr="009B0D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01D32" w:rsidRPr="009B0DCA" w:rsidRDefault="00D01D32">
      <w:pPr>
        <w:spacing w:after="0" w:line="480" w:lineRule="auto"/>
        <w:ind w:left="120"/>
        <w:rPr>
          <w:lang w:val="ru-RU"/>
        </w:rPr>
      </w:pPr>
    </w:p>
    <w:p w:rsidR="00D01D32" w:rsidRPr="009B0DCA" w:rsidRDefault="00D01D32">
      <w:pPr>
        <w:rPr>
          <w:lang w:val="ru-RU"/>
        </w:rPr>
        <w:sectPr w:rsidR="00D01D32" w:rsidRPr="009B0DC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8580F" w:rsidRPr="009B0DCA" w:rsidRDefault="00C8580F">
      <w:pPr>
        <w:rPr>
          <w:lang w:val="ru-RU"/>
        </w:rPr>
      </w:pPr>
    </w:p>
    <w:sectPr w:rsidR="00C8580F" w:rsidRPr="009B0D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10487"/>
    <w:multiLevelType w:val="multilevel"/>
    <w:tmpl w:val="9C3C57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043F3E"/>
    <w:multiLevelType w:val="multilevel"/>
    <w:tmpl w:val="DC462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811DC4"/>
    <w:multiLevelType w:val="multilevel"/>
    <w:tmpl w:val="6232AF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E700E3"/>
    <w:multiLevelType w:val="multilevel"/>
    <w:tmpl w:val="4FD053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D23BBE"/>
    <w:multiLevelType w:val="multilevel"/>
    <w:tmpl w:val="4F90E0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093C0D"/>
    <w:multiLevelType w:val="multilevel"/>
    <w:tmpl w:val="14D8EC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053867"/>
    <w:multiLevelType w:val="multilevel"/>
    <w:tmpl w:val="2E364E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B44899"/>
    <w:multiLevelType w:val="multilevel"/>
    <w:tmpl w:val="D61684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B81A7D"/>
    <w:multiLevelType w:val="multilevel"/>
    <w:tmpl w:val="E29E76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F64847"/>
    <w:multiLevelType w:val="multilevel"/>
    <w:tmpl w:val="1AA48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77480D"/>
    <w:multiLevelType w:val="multilevel"/>
    <w:tmpl w:val="D7187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F230E73"/>
    <w:multiLevelType w:val="multilevel"/>
    <w:tmpl w:val="0360C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460694"/>
    <w:multiLevelType w:val="multilevel"/>
    <w:tmpl w:val="FFC003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0E3D32"/>
    <w:multiLevelType w:val="multilevel"/>
    <w:tmpl w:val="B706D4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CD20F3"/>
    <w:multiLevelType w:val="multilevel"/>
    <w:tmpl w:val="890890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A416815"/>
    <w:multiLevelType w:val="multilevel"/>
    <w:tmpl w:val="8D3841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C4A6A6D"/>
    <w:multiLevelType w:val="multilevel"/>
    <w:tmpl w:val="33E2D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16"/>
  </w:num>
  <w:num w:numId="9">
    <w:abstractNumId w:val="14"/>
  </w:num>
  <w:num w:numId="10">
    <w:abstractNumId w:val="5"/>
  </w:num>
  <w:num w:numId="11">
    <w:abstractNumId w:val="2"/>
  </w:num>
  <w:num w:numId="12">
    <w:abstractNumId w:val="12"/>
  </w:num>
  <w:num w:numId="13">
    <w:abstractNumId w:val="4"/>
  </w:num>
  <w:num w:numId="14">
    <w:abstractNumId w:val="9"/>
  </w:num>
  <w:num w:numId="15">
    <w:abstractNumId w:val="10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01D32"/>
    <w:rsid w:val="009B0DCA"/>
    <w:rsid w:val="00C8580F"/>
    <w:rsid w:val="00CF16F7"/>
    <w:rsid w:val="00D0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C7E7M0EB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5OETGPMD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CTLSSG35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.edsoo.ru/C0235H6K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YWWR6WZJ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62</Pages>
  <Words>13644</Words>
  <Characters>77776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stn</dc:creator>
  <cp:lastModifiedBy>user</cp:lastModifiedBy>
  <cp:revision>3</cp:revision>
  <cp:lastPrinted>2026-09-07T10:13:00Z</cp:lastPrinted>
  <dcterms:created xsi:type="dcterms:W3CDTF">2026-09-07T10:10:00Z</dcterms:created>
  <dcterms:modified xsi:type="dcterms:W3CDTF">2026-09-07T10:13:00Z</dcterms:modified>
</cp:coreProperties>
</file>