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579" w:rsidRDefault="00E35579">
      <w:pPr>
        <w:spacing w:after="0"/>
        <w:ind w:left="120"/>
        <w:rPr>
          <w:lang w:val="ru-RU"/>
        </w:rPr>
      </w:pPr>
      <w:bookmarkStart w:id="0" w:name="block-69398448"/>
    </w:p>
    <w:p w:rsidR="00926033" w:rsidRDefault="00926033">
      <w:pPr>
        <w:spacing w:after="0"/>
        <w:ind w:left="120"/>
        <w:rPr>
          <w:lang w:val="ru-RU"/>
        </w:rPr>
      </w:pPr>
    </w:p>
    <w:p w:rsidR="00926033" w:rsidRPr="00926033" w:rsidRDefault="00926033" w:rsidP="00926033">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926033">
        <w:rPr>
          <w:rFonts w:ascii="Times New Roman" w:eastAsia="Times New Roman" w:hAnsi="Times New Roman" w:cs="Times New Roman"/>
          <w:b/>
          <w:bCs/>
          <w:color w:val="000000"/>
          <w:sz w:val="20"/>
          <w:szCs w:val="20"/>
          <w:lang w:val="ru-RU" w:eastAsia="ru-RU"/>
        </w:rPr>
        <w:t>МУНИЦИПАЛЬНОЕ БЮДЖЕТНОЕ ОБЩЕОБРАЗОВАТЕЛЬНОЕ УЧРЕЖДЕНИЕ</w:t>
      </w:r>
    </w:p>
    <w:p w:rsidR="00926033" w:rsidRPr="00926033" w:rsidRDefault="00926033" w:rsidP="00926033">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926033">
        <w:rPr>
          <w:rFonts w:ascii="Times New Roman" w:eastAsia="Times New Roman" w:hAnsi="Times New Roman" w:cs="Times New Roman"/>
          <w:b/>
          <w:bCs/>
          <w:color w:val="000000"/>
          <w:sz w:val="20"/>
          <w:szCs w:val="20"/>
          <w:lang w:val="ru-RU" w:eastAsia="ru-RU"/>
        </w:rPr>
        <w:t>ГОРОДСКОГО ОКРУГА ТОЛЬЯТТИ</w:t>
      </w:r>
    </w:p>
    <w:p w:rsidR="00926033" w:rsidRPr="00926033" w:rsidRDefault="00926033" w:rsidP="00926033">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926033">
        <w:rPr>
          <w:rFonts w:ascii="Times New Roman" w:eastAsia="Times New Roman" w:hAnsi="Times New Roman" w:cs="Times New Roman"/>
          <w:b/>
          <w:bCs/>
          <w:color w:val="000000"/>
          <w:sz w:val="20"/>
          <w:szCs w:val="20"/>
          <w:lang w:val="ru-RU" w:eastAsia="ru-RU"/>
        </w:rPr>
        <w:t>«ШКОЛА ИМЕНИ АКАДЕМИКА СЕРГЕЯ ПАВЛОВИЧА КОРОЛЁВА»</w:t>
      </w:r>
    </w:p>
    <w:p w:rsidR="00926033" w:rsidRPr="00926033" w:rsidRDefault="00926033" w:rsidP="00926033">
      <w:pPr>
        <w:spacing w:after="0" w:line="240" w:lineRule="auto"/>
        <w:ind w:firstLine="227"/>
        <w:jc w:val="center"/>
        <w:rPr>
          <w:rFonts w:ascii="Times New Roman" w:eastAsia="Times New Roman" w:hAnsi="Times New Roman" w:cs="Times New Roman"/>
          <w:color w:val="000000"/>
          <w:sz w:val="20"/>
          <w:szCs w:val="20"/>
          <w:lang w:val="ru-RU" w:eastAsia="ru-RU"/>
        </w:rPr>
      </w:pPr>
    </w:p>
    <w:p w:rsidR="00926033" w:rsidRPr="00926033" w:rsidRDefault="00926033" w:rsidP="00926033">
      <w:pPr>
        <w:spacing w:after="0" w:line="240" w:lineRule="auto"/>
        <w:ind w:firstLine="227"/>
        <w:jc w:val="center"/>
        <w:rPr>
          <w:rFonts w:ascii="Times New Roman" w:eastAsia="Times New Roman" w:hAnsi="Times New Roman" w:cs="Times New Roman"/>
          <w:color w:val="000000"/>
          <w:sz w:val="20"/>
          <w:szCs w:val="20"/>
          <w:lang w:val="ru-RU" w:eastAsia="ru-RU"/>
        </w:rPr>
      </w:pPr>
    </w:p>
    <w:p w:rsidR="00926033" w:rsidRPr="00926033" w:rsidRDefault="00926033" w:rsidP="00926033">
      <w:pPr>
        <w:spacing w:after="0" w:line="240" w:lineRule="auto"/>
        <w:ind w:firstLine="227"/>
        <w:jc w:val="center"/>
        <w:rPr>
          <w:rFonts w:ascii="Times New Roman" w:eastAsia="Times New Roman" w:hAnsi="Times New Roman" w:cs="Times New Roman"/>
          <w:color w:val="000000"/>
          <w:sz w:val="20"/>
          <w:szCs w:val="20"/>
          <w:lang w:val="ru-RU" w:eastAsia="ru-RU"/>
        </w:rPr>
      </w:pPr>
    </w:p>
    <w:tbl>
      <w:tblPr>
        <w:tblW w:w="10442" w:type="dxa"/>
        <w:tblInd w:w="235" w:type="dxa"/>
        <w:tblLook w:val="04A0" w:firstRow="1" w:lastRow="0" w:firstColumn="1" w:lastColumn="0" w:noHBand="0" w:noVBand="1"/>
      </w:tblPr>
      <w:tblGrid>
        <w:gridCol w:w="3481"/>
        <w:gridCol w:w="3480"/>
        <w:gridCol w:w="3481"/>
      </w:tblGrid>
      <w:tr w:rsidR="00926033" w:rsidRPr="000C1236" w:rsidTr="000C1236">
        <w:tc>
          <w:tcPr>
            <w:tcW w:w="3481" w:type="dxa"/>
            <w:tcMar>
              <w:top w:w="90" w:type="dxa"/>
              <w:left w:w="90" w:type="dxa"/>
              <w:bottom w:w="90" w:type="dxa"/>
              <w:right w:w="90" w:type="dxa"/>
            </w:tcMar>
            <w:hideMark/>
          </w:tcPr>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926033">
              <w:rPr>
                <w:rFonts w:ascii="Times New Roman" w:eastAsia="Times New Roman" w:hAnsi="Times New Roman" w:cs="Times New Roman"/>
                <w:b/>
                <w:bCs/>
                <w:color w:val="000000"/>
                <w:sz w:val="24"/>
                <w:szCs w:val="24"/>
                <w:lang w:val="ru-RU" w:eastAsia="ru-RU"/>
              </w:rPr>
              <w:t>ПРИНЯТА</w:t>
            </w:r>
            <w:proofErr w:type="gramEnd"/>
          </w:p>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r w:rsidRPr="00926033">
              <w:rPr>
                <w:rFonts w:ascii="Times New Roman" w:eastAsia="Times New Roman" w:hAnsi="Times New Roman" w:cs="Times New Roman"/>
                <w:b/>
                <w:bCs/>
                <w:color w:val="000000"/>
                <w:sz w:val="24"/>
                <w:szCs w:val="24"/>
                <w:lang w:val="ru-RU" w:eastAsia="ru-RU"/>
              </w:rPr>
              <w:t>на заседании</w:t>
            </w:r>
          </w:p>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r w:rsidRPr="00926033">
              <w:rPr>
                <w:rFonts w:ascii="Times New Roman" w:eastAsia="Times New Roman" w:hAnsi="Times New Roman" w:cs="Times New Roman"/>
                <w:b/>
                <w:bCs/>
                <w:color w:val="000000"/>
                <w:sz w:val="24"/>
                <w:szCs w:val="24"/>
                <w:lang w:val="ru-RU" w:eastAsia="ru-RU"/>
              </w:rPr>
              <w:t>Педагогического совета</w:t>
            </w:r>
            <w:r w:rsidRPr="00926033">
              <w:rPr>
                <w:rFonts w:ascii="Times New Roman" w:eastAsia="Times New Roman" w:hAnsi="Times New Roman" w:cs="Times New Roman"/>
                <w:b/>
                <w:bCs/>
                <w:color w:val="000000"/>
                <w:sz w:val="24"/>
                <w:szCs w:val="24"/>
                <w:lang w:val="ru-RU" w:eastAsia="ru-RU"/>
              </w:rPr>
              <w:br/>
              <w:t>Протокол №17</w:t>
            </w:r>
          </w:p>
          <w:p w:rsidR="00926033" w:rsidRPr="00926033" w:rsidRDefault="000C1236" w:rsidP="00926033">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926033" w:rsidRPr="00926033">
              <w:rPr>
                <w:rFonts w:ascii="Times New Roman" w:eastAsia="Times New Roman" w:hAnsi="Times New Roman" w:cs="Times New Roman"/>
                <w:b/>
                <w:bCs/>
                <w:color w:val="000000"/>
                <w:sz w:val="24"/>
                <w:szCs w:val="24"/>
                <w:lang w:val="ru-RU" w:eastAsia="ru-RU"/>
              </w:rPr>
              <w:t xml:space="preserve"> г.</w:t>
            </w:r>
            <w:r w:rsidR="00926033" w:rsidRPr="00926033">
              <w:rPr>
                <w:rFonts w:ascii="Times New Roman" w:eastAsia="Times New Roman" w:hAnsi="Times New Roman" w:cs="Times New Roman"/>
                <w:b/>
                <w:bCs/>
                <w:color w:val="000000"/>
                <w:sz w:val="24"/>
                <w:szCs w:val="24"/>
                <w:lang w:val="ru-RU" w:eastAsia="ru-RU"/>
              </w:rPr>
              <w:br/>
            </w:r>
            <w:r w:rsidR="00926033" w:rsidRPr="00926033">
              <w:rPr>
                <w:rFonts w:ascii="Times New Roman" w:eastAsia="Times New Roman" w:hAnsi="Times New Roman" w:cs="Times New Roman"/>
                <w:b/>
                <w:bCs/>
                <w:color w:val="000000"/>
                <w:sz w:val="24"/>
                <w:szCs w:val="24"/>
                <w:lang w:val="ru-RU" w:eastAsia="ru-RU"/>
              </w:rPr>
              <w:br/>
            </w:r>
          </w:p>
        </w:tc>
        <w:tc>
          <w:tcPr>
            <w:tcW w:w="3480" w:type="dxa"/>
            <w:tcMar>
              <w:top w:w="90" w:type="dxa"/>
              <w:left w:w="90" w:type="dxa"/>
              <w:bottom w:w="90" w:type="dxa"/>
              <w:right w:w="90" w:type="dxa"/>
            </w:tcMar>
            <w:hideMark/>
          </w:tcPr>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926033">
              <w:rPr>
                <w:rFonts w:ascii="Times New Roman" w:eastAsia="Times New Roman" w:hAnsi="Times New Roman" w:cs="Times New Roman"/>
                <w:b/>
                <w:bCs/>
                <w:color w:val="000000"/>
                <w:sz w:val="24"/>
                <w:szCs w:val="24"/>
                <w:lang w:val="ru-RU" w:eastAsia="ru-RU"/>
              </w:rPr>
              <w:t>РАССМОТРЕНА</w:t>
            </w:r>
            <w:proofErr w:type="gramEnd"/>
            <w:r w:rsidRPr="00926033">
              <w:rPr>
                <w:rFonts w:ascii="Times New Roman" w:eastAsia="Times New Roman" w:hAnsi="Times New Roman" w:cs="Times New Roman"/>
                <w:b/>
                <w:bCs/>
                <w:color w:val="000000"/>
                <w:sz w:val="24"/>
                <w:szCs w:val="24"/>
                <w:lang w:val="ru-RU" w:eastAsia="ru-RU"/>
              </w:rPr>
              <w:br/>
              <w:t>на заседании МО учителей</w:t>
            </w:r>
          </w:p>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r w:rsidRPr="00926033">
              <w:rPr>
                <w:rFonts w:ascii="Times New Roman" w:eastAsia="Times New Roman" w:hAnsi="Times New Roman" w:cs="Times New Roman"/>
                <w:b/>
                <w:bCs/>
                <w:color w:val="000000"/>
                <w:sz w:val="24"/>
                <w:szCs w:val="24"/>
                <w:lang w:val="ru-RU" w:eastAsia="ru-RU"/>
              </w:rPr>
              <w:t>начальных классов</w:t>
            </w:r>
          </w:p>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r w:rsidRPr="00926033">
              <w:rPr>
                <w:rFonts w:ascii="Times New Roman" w:eastAsia="Times New Roman" w:hAnsi="Times New Roman" w:cs="Times New Roman"/>
                <w:b/>
                <w:bCs/>
                <w:color w:val="000000"/>
                <w:sz w:val="24"/>
                <w:szCs w:val="24"/>
                <w:lang w:val="ru-RU" w:eastAsia="ru-RU"/>
              </w:rPr>
              <w:t>Протокол №4</w:t>
            </w:r>
          </w:p>
          <w:p w:rsidR="00926033" w:rsidRPr="00926033" w:rsidRDefault="000C1236" w:rsidP="00926033">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926033" w:rsidRPr="00926033">
              <w:rPr>
                <w:rFonts w:ascii="Times New Roman" w:eastAsia="Times New Roman" w:hAnsi="Times New Roman" w:cs="Times New Roman"/>
                <w:b/>
                <w:bCs/>
                <w:color w:val="000000"/>
                <w:sz w:val="24"/>
                <w:szCs w:val="24"/>
                <w:lang w:val="ru-RU" w:eastAsia="ru-RU"/>
              </w:rPr>
              <w:t xml:space="preserve"> г</w:t>
            </w:r>
            <w:r>
              <w:rPr>
                <w:rFonts w:ascii="Times New Roman" w:eastAsia="Times New Roman" w:hAnsi="Times New Roman" w:cs="Times New Roman"/>
                <w:b/>
                <w:bCs/>
                <w:color w:val="000000"/>
                <w:sz w:val="24"/>
                <w:szCs w:val="24"/>
                <w:lang w:val="ru-RU" w:eastAsia="ru-RU"/>
              </w:rPr>
              <w:t>.</w:t>
            </w:r>
            <w:r w:rsidR="00926033" w:rsidRPr="00926033">
              <w:rPr>
                <w:rFonts w:ascii="Times New Roman" w:eastAsia="Times New Roman" w:hAnsi="Times New Roman" w:cs="Times New Roman"/>
                <w:b/>
                <w:bCs/>
                <w:color w:val="000000"/>
                <w:sz w:val="24"/>
                <w:szCs w:val="24"/>
                <w:lang w:val="ru-RU" w:eastAsia="ru-RU"/>
              </w:rPr>
              <w:br/>
            </w:r>
            <w:r w:rsidR="00926033" w:rsidRPr="00926033">
              <w:rPr>
                <w:rFonts w:ascii="Times New Roman" w:eastAsia="Times New Roman" w:hAnsi="Times New Roman" w:cs="Times New Roman"/>
                <w:b/>
                <w:bCs/>
                <w:color w:val="000000"/>
                <w:sz w:val="24"/>
                <w:szCs w:val="24"/>
                <w:lang w:val="ru-RU" w:eastAsia="ru-RU"/>
              </w:rPr>
              <w:br/>
            </w:r>
          </w:p>
        </w:tc>
        <w:tc>
          <w:tcPr>
            <w:tcW w:w="3481" w:type="dxa"/>
            <w:tcMar>
              <w:top w:w="90" w:type="dxa"/>
              <w:left w:w="90" w:type="dxa"/>
              <w:bottom w:w="90" w:type="dxa"/>
              <w:right w:w="90" w:type="dxa"/>
            </w:tcMar>
            <w:hideMark/>
          </w:tcPr>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926033">
              <w:rPr>
                <w:rFonts w:ascii="Times New Roman" w:eastAsia="Times New Roman" w:hAnsi="Times New Roman" w:cs="Times New Roman"/>
                <w:b/>
                <w:bCs/>
                <w:color w:val="000000"/>
                <w:sz w:val="24"/>
                <w:szCs w:val="24"/>
                <w:lang w:val="ru-RU" w:eastAsia="ru-RU"/>
              </w:rPr>
              <w:t>УТВЕРЖДЕНА</w:t>
            </w:r>
            <w:proofErr w:type="gramEnd"/>
            <w:r w:rsidRPr="00926033">
              <w:rPr>
                <w:rFonts w:ascii="Times New Roman" w:eastAsia="Times New Roman" w:hAnsi="Times New Roman" w:cs="Times New Roman"/>
                <w:b/>
                <w:bCs/>
                <w:color w:val="000000"/>
                <w:sz w:val="24"/>
                <w:szCs w:val="24"/>
                <w:lang w:val="ru-RU" w:eastAsia="ru-RU"/>
              </w:rPr>
              <w:br/>
              <w:t>приказом директора</w:t>
            </w:r>
          </w:p>
          <w:p w:rsidR="00926033" w:rsidRPr="00926033" w:rsidRDefault="00926033" w:rsidP="00926033">
            <w:pPr>
              <w:widowControl w:val="0"/>
              <w:spacing w:after="0" w:line="240" w:lineRule="auto"/>
              <w:rPr>
                <w:rFonts w:ascii="Times New Roman" w:eastAsia="Times New Roman" w:hAnsi="Times New Roman" w:cs="Times New Roman"/>
                <w:b/>
                <w:bCs/>
                <w:color w:val="000000"/>
                <w:sz w:val="24"/>
                <w:szCs w:val="24"/>
                <w:lang w:val="ru-RU" w:eastAsia="ru-RU"/>
              </w:rPr>
            </w:pPr>
            <w:r w:rsidRPr="00926033">
              <w:rPr>
                <w:rFonts w:ascii="Times New Roman" w:eastAsia="Times New Roman" w:hAnsi="Times New Roman" w:cs="Times New Roman"/>
                <w:b/>
                <w:bCs/>
                <w:color w:val="000000"/>
                <w:sz w:val="24"/>
                <w:szCs w:val="24"/>
                <w:lang w:val="ru-RU" w:eastAsia="ru-RU"/>
              </w:rPr>
              <w:t>МБУ «Школа имени С.П.Королёва»</w:t>
            </w:r>
          </w:p>
          <w:p w:rsidR="00926033" w:rsidRPr="00926033" w:rsidRDefault="000C1236" w:rsidP="00926033">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 xml:space="preserve"> 80/1 от 27 мая 2026 г. </w:t>
            </w:r>
          </w:p>
        </w:tc>
      </w:tr>
    </w:tbl>
    <w:p w:rsidR="00926033" w:rsidRDefault="00926033">
      <w:pPr>
        <w:spacing w:after="0"/>
        <w:ind w:left="120"/>
        <w:rPr>
          <w:lang w:val="ru-RU"/>
        </w:rPr>
      </w:pPr>
    </w:p>
    <w:p w:rsidR="00926033" w:rsidRDefault="00926033">
      <w:pPr>
        <w:spacing w:after="0"/>
        <w:ind w:left="120"/>
        <w:rPr>
          <w:lang w:val="ru-RU"/>
        </w:rPr>
      </w:pPr>
    </w:p>
    <w:p w:rsidR="00926033" w:rsidRDefault="00926033">
      <w:pPr>
        <w:spacing w:after="0"/>
        <w:ind w:left="120"/>
        <w:rPr>
          <w:lang w:val="ru-RU"/>
        </w:rPr>
      </w:pPr>
    </w:p>
    <w:p w:rsidR="00926033" w:rsidRPr="00BB3FFA" w:rsidRDefault="00926033">
      <w:pPr>
        <w:spacing w:after="0"/>
        <w:ind w:left="120"/>
        <w:rPr>
          <w:lang w:val="ru-RU"/>
        </w:rPr>
      </w:pPr>
    </w:p>
    <w:p w:rsidR="00E35579" w:rsidRPr="00BB3FFA" w:rsidRDefault="00F24DEF">
      <w:pPr>
        <w:spacing w:after="0" w:line="408" w:lineRule="auto"/>
        <w:ind w:left="120"/>
        <w:jc w:val="center"/>
        <w:rPr>
          <w:lang w:val="ru-RU"/>
        </w:rPr>
      </w:pPr>
      <w:r w:rsidRPr="00BB3FFA">
        <w:rPr>
          <w:rFonts w:ascii="Times New Roman" w:hAnsi="Times New Roman"/>
          <w:b/>
          <w:color w:val="000000"/>
          <w:sz w:val="28"/>
          <w:lang w:val="ru-RU"/>
        </w:rPr>
        <w:t>РАБОЧАЯ ПРОГРАММА</w:t>
      </w:r>
    </w:p>
    <w:p w:rsidR="00E35579" w:rsidRPr="00BB3FFA" w:rsidRDefault="00F24DEF">
      <w:pPr>
        <w:spacing w:after="0" w:line="408" w:lineRule="auto"/>
        <w:ind w:left="120"/>
        <w:jc w:val="center"/>
        <w:rPr>
          <w:lang w:val="ru-RU"/>
        </w:rPr>
      </w:pPr>
      <w:r w:rsidRPr="00BB3FFA">
        <w:rPr>
          <w:rFonts w:ascii="Times New Roman" w:hAnsi="Times New Roman"/>
          <w:color w:val="000000"/>
          <w:sz w:val="28"/>
          <w:lang w:val="ru-RU"/>
        </w:rPr>
        <w:t>(</w:t>
      </w:r>
      <w:r>
        <w:rPr>
          <w:rFonts w:ascii="Times New Roman" w:hAnsi="Times New Roman"/>
          <w:color w:val="000000"/>
          <w:sz w:val="28"/>
        </w:rPr>
        <w:t>ID</w:t>
      </w:r>
      <w:r w:rsidRPr="00BB3FFA">
        <w:rPr>
          <w:rFonts w:ascii="Times New Roman" w:hAnsi="Times New Roman"/>
          <w:color w:val="000000"/>
          <w:sz w:val="28"/>
          <w:lang w:val="ru-RU"/>
        </w:rPr>
        <w:t xml:space="preserve"> 8636896)</w:t>
      </w:r>
    </w:p>
    <w:p w:rsidR="00E35579" w:rsidRPr="00BB3FFA" w:rsidRDefault="00E35579">
      <w:pPr>
        <w:spacing w:after="0"/>
        <w:ind w:left="120"/>
        <w:jc w:val="center"/>
        <w:rPr>
          <w:lang w:val="ru-RU"/>
        </w:rPr>
      </w:pPr>
    </w:p>
    <w:p w:rsidR="00E35579" w:rsidRPr="00BB3FFA" w:rsidRDefault="00F24DEF">
      <w:pPr>
        <w:spacing w:after="0" w:line="408" w:lineRule="auto"/>
        <w:ind w:left="120"/>
        <w:jc w:val="center"/>
        <w:rPr>
          <w:lang w:val="ru-RU"/>
        </w:rPr>
      </w:pPr>
      <w:r w:rsidRPr="00BB3FFA">
        <w:rPr>
          <w:rFonts w:ascii="Times New Roman" w:hAnsi="Times New Roman"/>
          <w:b/>
          <w:color w:val="000000"/>
          <w:sz w:val="28"/>
          <w:lang w:val="ru-RU"/>
        </w:rPr>
        <w:t>учебного предмета «Математика»</w:t>
      </w:r>
    </w:p>
    <w:p w:rsidR="00E35579" w:rsidRPr="00BB3FFA" w:rsidRDefault="00F24DEF">
      <w:pPr>
        <w:spacing w:after="0" w:line="408" w:lineRule="auto"/>
        <w:ind w:left="120"/>
        <w:jc w:val="center"/>
        <w:rPr>
          <w:lang w:val="ru-RU"/>
        </w:rPr>
      </w:pPr>
      <w:r w:rsidRPr="00BB3FFA">
        <w:rPr>
          <w:rFonts w:ascii="Times New Roman" w:hAnsi="Times New Roman"/>
          <w:color w:val="000000"/>
          <w:sz w:val="28"/>
          <w:lang w:val="ru-RU"/>
        </w:rPr>
        <w:t>для обучающихся 1– 4 классов</w:t>
      </w:r>
    </w:p>
    <w:p w:rsidR="00E35579" w:rsidRPr="00BB3FFA" w:rsidRDefault="00E35579">
      <w:pPr>
        <w:spacing w:after="0"/>
        <w:ind w:left="120"/>
        <w:jc w:val="center"/>
        <w:rPr>
          <w:lang w:val="ru-RU"/>
        </w:rPr>
      </w:pPr>
    </w:p>
    <w:p w:rsidR="00E35579" w:rsidRPr="00BB3FFA" w:rsidRDefault="00E35579">
      <w:pPr>
        <w:spacing w:after="0"/>
        <w:ind w:left="120"/>
        <w:jc w:val="center"/>
        <w:rPr>
          <w:lang w:val="ru-RU"/>
        </w:rPr>
      </w:pPr>
    </w:p>
    <w:p w:rsidR="000C1236" w:rsidRDefault="00BB3FFA" w:rsidP="00BB3FFA">
      <w:pPr>
        <w:spacing w:after="0"/>
        <w:rPr>
          <w:rFonts w:ascii="Times New Roman" w:hAnsi="Times New Roman"/>
          <w:b/>
          <w:color w:val="000000"/>
          <w:sz w:val="28"/>
          <w:lang w:val="ru-RU"/>
        </w:rPr>
      </w:pPr>
      <w:bookmarkStart w:id="1" w:name="6efb4b3f-b311-4243-8bdc-9c68fbe3f27d"/>
      <w:r>
        <w:rPr>
          <w:rFonts w:ascii="Times New Roman" w:hAnsi="Times New Roman"/>
          <w:b/>
          <w:color w:val="000000"/>
          <w:sz w:val="28"/>
          <w:lang w:val="ru-RU"/>
        </w:rPr>
        <w:t xml:space="preserve">                 </w:t>
      </w:r>
      <w:r w:rsidR="000C1236">
        <w:rPr>
          <w:rFonts w:ascii="Times New Roman" w:hAnsi="Times New Roman"/>
          <w:b/>
          <w:color w:val="000000"/>
          <w:sz w:val="28"/>
          <w:lang w:val="ru-RU"/>
        </w:rPr>
        <w:t xml:space="preserve">                              </w:t>
      </w: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p>
    <w:p w:rsidR="000C1236" w:rsidRDefault="000C1236" w:rsidP="00BB3FFA">
      <w:pPr>
        <w:spacing w:after="0"/>
        <w:rPr>
          <w:rFonts w:ascii="Times New Roman" w:hAnsi="Times New Roman"/>
          <w:b/>
          <w:color w:val="000000"/>
          <w:sz w:val="28"/>
          <w:lang w:val="ru-RU"/>
        </w:rPr>
      </w:pPr>
      <w:r>
        <w:rPr>
          <w:rFonts w:ascii="Times New Roman" w:hAnsi="Times New Roman"/>
          <w:b/>
          <w:color w:val="000000"/>
          <w:sz w:val="28"/>
          <w:lang w:val="ru-RU"/>
        </w:rPr>
        <w:t xml:space="preserve">                                            </w:t>
      </w:r>
    </w:p>
    <w:p w:rsidR="00E35579" w:rsidRPr="00BB3FFA" w:rsidRDefault="000C1236" w:rsidP="00BB3FFA">
      <w:pPr>
        <w:spacing w:after="0"/>
        <w:rPr>
          <w:lang w:val="ru-RU"/>
        </w:rPr>
      </w:pPr>
      <w:r>
        <w:rPr>
          <w:rFonts w:ascii="Times New Roman" w:hAnsi="Times New Roman"/>
          <w:b/>
          <w:color w:val="000000"/>
          <w:sz w:val="28"/>
          <w:lang w:val="ru-RU"/>
        </w:rPr>
        <w:t xml:space="preserve">                                                  </w:t>
      </w:r>
      <w:r w:rsidR="00BB3FFA">
        <w:rPr>
          <w:rFonts w:ascii="Times New Roman" w:hAnsi="Times New Roman"/>
          <w:b/>
          <w:color w:val="000000"/>
          <w:sz w:val="28"/>
          <w:lang w:val="ru-RU"/>
        </w:rPr>
        <w:t xml:space="preserve">  </w:t>
      </w:r>
      <w:r w:rsidR="00F24DEF" w:rsidRPr="00BB3FFA">
        <w:rPr>
          <w:rFonts w:ascii="Times New Roman" w:hAnsi="Times New Roman"/>
          <w:b/>
          <w:color w:val="000000"/>
          <w:sz w:val="28"/>
          <w:lang w:val="ru-RU"/>
        </w:rPr>
        <w:t>г</w:t>
      </w:r>
      <w:proofErr w:type="gramStart"/>
      <w:r w:rsidR="00F24DEF" w:rsidRPr="00BB3FFA">
        <w:rPr>
          <w:rFonts w:ascii="Times New Roman" w:hAnsi="Times New Roman"/>
          <w:b/>
          <w:color w:val="000000"/>
          <w:sz w:val="28"/>
          <w:lang w:val="ru-RU"/>
        </w:rPr>
        <w:t>.Т</w:t>
      </w:r>
      <w:proofErr w:type="gramEnd"/>
      <w:r w:rsidR="00F24DEF" w:rsidRPr="00BB3FFA">
        <w:rPr>
          <w:rFonts w:ascii="Times New Roman" w:hAnsi="Times New Roman"/>
          <w:b/>
          <w:color w:val="000000"/>
          <w:sz w:val="28"/>
          <w:lang w:val="ru-RU"/>
        </w:rPr>
        <w:t>ольятти</w:t>
      </w:r>
      <w:bookmarkEnd w:id="1"/>
      <w:r w:rsidR="00F24DEF" w:rsidRPr="00BB3FFA">
        <w:rPr>
          <w:rFonts w:ascii="Times New Roman" w:hAnsi="Times New Roman"/>
          <w:b/>
          <w:color w:val="000000"/>
          <w:sz w:val="28"/>
          <w:lang w:val="ru-RU"/>
        </w:rPr>
        <w:t xml:space="preserve"> </w:t>
      </w:r>
      <w:bookmarkStart w:id="2" w:name="f1911595-c9b0-48c8-8fd6-d0b6f2c1f773"/>
      <w:r w:rsidR="00F24DEF" w:rsidRPr="00BB3FFA">
        <w:rPr>
          <w:rFonts w:ascii="Times New Roman" w:hAnsi="Times New Roman"/>
          <w:b/>
          <w:color w:val="000000"/>
          <w:sz w:val="28"/>
          <w:lang w:val="ru-RU"/>
        </w:rPr>
        <w:t>202</w:t>
      </w:r>
      <w:bookmarkEnd w:id="2"/>
      <w:r>
        <w:rPr>
          <w:rFonts w:ascii="Times New Roman" w:hAnsi="Times New Roman"/>
          <w:b/>
          <w:color w:val="000000"/>
          <w:sz w:val="28"/>
          <w:lang w:val="ru-RU"/>
        </w:rPr>
        <w:t>6</w:t>
      </w:r>
    </w:p>
    <w:p w:rsidR="00E35579" w:rsidRPr="00BB3FFA" w:rsidRDefault="00E35579">
      <w:pPr>
        <w:spacing w:after="0"/>
        <w:ind w:left="120"/>
        <w:rPr>
          <w:lang w:val="ru-RU"/>
        </w:rPr>
      </w:pPr>
    </w:p>
    <w:p w:rsidR="00E35579" w:rsidRPr="00BB3FFA" w:rsidRDefault="00E35579">
      <w:pPr>
        <w:rPr>
          <w:lang w:val="ru-RU"/>
        </w:rPr>
        <w:sectPr w:rsidR="00E35579" w:rsidRPr="00BB3FFA">
          <w:pgSz w:w="11906" w:h="16383"/>
          <w:pgMar w:top="1134" w:right="850" w:bottom="1134" w:left="1701" w:header="720" w:footer="720" w:gutter="0"/>
          <w:cols w:space="720"/>
        </w:sectPr>
      </w:pPr>
    </w:p>
    <w:p w:rsidR="00E35579" w:rsidRPr="00BB3FFA" w:rsidRDefault="00F24DEF">
      <w:pPr>
        <w:spacing w:after="0" w:line="264" w:lineRule="auto"/>
        <w:ind w:left="120"/>
        <w:jc w:val="both"/>
        <w:rPr>
          <w:lang w:val="ru-RU"/>
        </w:rPr>
      </w:pPr>
      <w:bookmarkStart w:id="3" w:name="block-69398452"/>
      <w:bookmarkEnd w:id="0"/>
      <w:r w:rsidRPr="00BB3FFA">
        <w:rPr>
          <w:rFonts w:ascii="Times New Roman" w:hAnsi="Times New Roman"/>
          <w:b/>
          <w:color w:val="000000"/>
          <w:sz w:val="28"/>
          <w:lang w:val="ru-RU"/>
        </w:rPr>
        <w:lastRenderedPageBreak/>
        <w:t>ПОЯСНИТЕЛЬНАЯ ЗАПИСКА</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BB3FFA">
        <w:rPr>
          <w:rFonts w:ascii="Times New Roman" w:hAnsi="Times New Roman"/>
          <w:color w:val="000000"/>
          <w:sz w:val="28"/>
          <w:lang w:val="ru-RU"/>
        </w:rPr>
        <w:t>больше-меньше</w:t>
      </w:r>
      <w:proofErr w:type="gramEnd"/>
      <w:r w:rsidRPr="00BB3FFA">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BB3FFA">
        <w:rPr>
          <w:rFonts w:ascii="Times New Roman" w:hAnsi="Times New Roman"/>
          <w:color w:val="000000"/>
          <w:sz w:val="28"/>
          <w:lang w:val="ru-RU"/>
        </w:rPr>
        <w:t>обучающемуся</w:t>
      </w:r>
      <w:proofErr w:type="gramEnd"/>
      <w:r w:rsidRPr="00BB3FFA">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BB3FFA">
        <w:rPr>
          <w:rFonts w:ascii="Times New Roman" w:hAnsi="Times New Roman"/>
          <w:color w:val="000000"/>
          <w:sz w:val="28"/>
          <w:lang w:val="ru-RU"/>
        </w:rPr>
        <w:t>обучающимся</w:t>
      </w:r>
      <w:proofErr w:type="gramEnd"/>
      <w:r w:rsidRPr="00BB3FFA">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BB3FFA">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E35579" w:rsidRPr="00BB3FFA" w:rsidRDefault="00F24DEF">
      <w:pPr>
        <w:spacing w:after="0" w:line="264" w:lineRule="auto"/>
        <w:ind w:firstLine="600"/>
        <w:jc w:val="both"/>
        <w:rPr>
          <w:lang w:val="ru-RU"/>
        </w:rPr>
      </w:pPr>
      <w:bookmarkStart w:id="4" w:name="bc284a2b-8dc7-47b2-bec2-e0e566c832dd"/>
      <w:r w:rsidRPr="00BB3FFA">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4"/>
    </w:p>
    <w:p w:rsidR="00E35579" w:rsidRPr="00BB3FFA" w:rsidRDefault="00E35579">
      <w:pPr>
        <w:rPr>
          <w:lang w:val="ru-RU"/>
        </w:rPr>
        <w:sectPr w:rsidR="00E35579" w:rsidRPr="00BB3FFA">
          <w:pgSz w:w="11906" w:h="16383"/>
          <w:pgMar w:top="1134" w:right="850" w:bottom="1134" w:left="1701" w:header="720" w:footer="720" w:gutter="0"/>
          <w:cols w:space="720"/>
        </w:sectPr>
      </w:pPr>
    </w:p>
    <w:p w:rsidR="00E35579" w:rsidRPr="00BB3FFA" w:rsidRDefault="00F24DEF">
      <w:pPr>
        <w:spacing w:after="0" w:line="264" w:lineRule="auto"/>
        <w:ind w:left="120"/>
        <w:jc w:val="both"/>
        <w:rPr>
          <w:lang w:val="ru-RU"/>
        </w:rPr>
      </w:pPr>
      <w:bookmarkStart w:id="5" w:name="block-69398443"/>
      <w:bookmarkEnd w:id="3"/>
      <w:r w:rsidRPr="00BB3FFA">
        <w:rPr>
          <w:rFonts w:ascii="Times New Roman" w:hAnsi="Times New Roman"/>
          <w:b/>
          <w:color w:val="000000"/>
          <w:sz w:val="28"/>
          <w:lang w:val="ru-RU"/>
        </w:rPr>
        <w:lastRenderedPageBreak/>
        <w:t>СОДЕРЖАНИЕ ОБУЧЕНИЯ</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1 КЛАСС</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Числа и величины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Арифметические действия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Текстовые задачи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Пространственные отношения и геометрические фигуры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справа», «сверху</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 xml:space="preserve">снизу», «между».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Математическая информация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УНИВЕРСАЛЬНЫЕ УЧЕБНЫЕ ДЕЙСТВИЯ (ПРОПЕДЕВТИЧЕСКИЙ УРОВЕНЬ)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35579" w:rsidRPr="00BB3FFA" w:rsidRDefault="00E35579">
      <w:pPr>
        <w:spacing w:after="0"/>
        <w:ind w:left="120"/>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Познавательные универсальные учебные действия</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Базовые логические и исследовательские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наблюдать математические объекты (числа, величины) в окружающем мире;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общее и различное в записи арифметических действий;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наблюдать действие измерительных приборов;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два объекта, два числа;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распределять объекты на группы по заданному основанию;</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копировать изученные фигуры, рисовать от руки по собственному замыслу;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приводить примеры чисел, геометрических фигур;</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соблюдать последовательность при количественном и порядковом счете. </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Работа с информацией: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читать таблицу, извлекать информацию, представленную в табличной форме.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Коммуникативные универсальные учебные действия</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Общение:</w:t>
      </w:r>
    </w:p>
    <w:p w:rsidR="00E35579" w:rsidRPr="00BB3FFA" w:rsidRDefault="00F24DEF">
      <w:pPr>
        <w:spacing w:after="0" w:line="257" w:lineRule="auto"/>
        <w:ind w:firstLine="600"/>
        <w:jc w:val="both"/>
        <w:rPr>
          <w:lang w:val="ru-RU"/>
        </w:rPr>
      </w:pPr>
      <w:r w:rsidRPr="00BB3FFA">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BB3FFA">
        <w:rPr>
          <w:rFonts w:ascii="Times New Roman" w:hAnsi="Times New Roman"/>
          <w:color w:val="000000"/>
          <w:sz w:val="28"/>
          <w:lang w:val="ru-RU"/>
        </w:rPr>
        <w:t>из нескольких чисел, записанных по порядку;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комментировать ход сравнения двух объектов;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различать и использовать математические знаки;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строить предложения относительно заданного набора объектов.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Регулятивные универсальные учебные действия:</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 xml:space="preserve">Самоорганизация и самоконтроль: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принимать учебную задачу, удерживать её в процессе деятельности;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действовать в соответствии с предложенным образцом, инструкцией;</w:t>
      </w:r>
    </w:p>
    <w:p w:rsidR="00E35579" w:rsidRPr="00BB3FFA" w:rsidRDefault="00F24DEF">
      <w:pPr>
        <w:spacing w:after="0" w:line="252" w:lineRule="auto"/>
        <w:ind w:firstLine="600"/>
        <w:jc w:val="both"/>
        <w:rPr>
          <w:lang w:val="ru-RU"/>
        </w:rPr>
      </w:pPr>
      <w:r w:rsidRPr="00BB3FFA">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E35579" w:rsidRPr="00BB3FFA" w:rsidRDefault="00F24DEF">
      <w:pPr>
        <w:spacing w:after="0" w:line="252" w:lineRule="auto"/>
        <w:ind w:firstLine="600"/>
        <w:jc w:val="both"/>
        <w:rPr>
          <w:lang w:val="ru-RU"/>
        </w:rPr>
      </w:pPr>
      <w:r w:rsidRPr="00BB3FFA">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E35579" w:rsidRPr="00BB3FFA" w:rsidRDefault="00F24DEF">
      <w:pPr>
        <w:spacing w:after="0" w:line="252" w:lineRule="auto"/>
        <w:ind w:left="120"/>
        <w:jc w:val="both"/>
        <w:rPr>
          <w:lang w:val="ru-RU"/>
        </w:rPr>
      </w:pPr>
      <w:r w:rsidRPr="00BB3FFA">
        <w:rPr>
          <w:rFonts w:ascii="Times New Roman" w:hAnsi="Times New Roman"/>
          <w:b/>
          <w:color w:val="000000"/>
          <w:sz w:val="28"/>
          <w:lang w:val="ru-RU"/>
        </w:rPr>
        <w:t>Совместная деятельность:</w:t>
      </w:r>
    </w:p>
    <w:p w:rsidR="00E35579" w:rsidRPr="00BB3FFA" w:rsidRDefault="00F24DEF">
      <w:pPr>
        <w:spacing w:after="0" w:line="252" w:lineRule="auto"/>
        <w:ind w:firstLine="600"/>
        <w:jc w:val="both"/>
        <w:rPr>
          <w:lang w:val="ru-RU"/>
        </w:rPr>
      </w:pPr>
      <w:r w:rsidRPr="00BB3FFA">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2 КЛАСС</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Числа и величины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BB3FFA">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Арифметические действия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BB3FFA">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Текстовые задачи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Пространственные отношения и геометрические фигуры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BB3FFA">
        <w:rPr>
          <w:rFonts w:ascii="Times New Roman" w:hAnsi="Times New Roman"/>
          <w:color w:val="000000"/>
          <w:sz w:val="28"/>
          <w:lang w:val="ru-RU"/>
        </w:rPr>
        <w:t>ломаной</w:t>
      </w:r>
      <w:proofErr w:type="gramEnd"/>
      <w:r w:rsidRPr="00BB3FFA">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Математическая информация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BB3FFA">
        <w:rPr>
          <w:rFonts w:ascii="Times New Roman" w:hAnsi="Times New Roman"/>
          <w:color w:val="000000"/>
          <w:sz w:val="28"/>
          <w:lang w:val="ru-RU"/>
        </w:rPr>
        <w:t xml:space="preserve"> Конструирование утверждений с использованием слов «каждый», «все».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УНИВЕРСАЛЬНЫЕ УЧЕБНЫЕ ДЕЙСТВИЯ (ПРОПЕДЕВТИЧЕСКИЙ УРОВЕНЬ)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35579" w:rsidRPr="00BB3FFA" w:rsidRDefault="00E35579">
      <w:pPr>
        <w:spacing w:after="0"/>
        <w:ind w:left="120"/>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Познавательные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Базовые логические и исследовательские действия: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наблюдать математические отношения (часть–целое, </w:t>
      </w:r>
      <w:proofErr w:type="gramStart"/>
      <w:r w:rsidRPr="00BB3FFA">
        <w:rPr>
          <w:rFonts w:ascii="Times New Roman" w:hAnsi="Times New Roman"/>
          <w:color w:val="000000"/>
          <w:sz w:val="28"/>
          <w:lang w:val="ru-RU"/>
        </w:rPr>
        <w:t>больше–меньше</w:t>
      </w:r>
      <w:proofErr w:type="gramEnd"/>
      <w:r w:rsidRPr="00BB3FFA">
        <w:rPr>
          <w:rFonts w:ascii="Times New Roman" w:hAnsi="Times New Roman"/>
          <w:color w:val="000000"/>
          <w:sz w:val="28"/>
          <w:lang w:val="ru-RU"/>
        </w:rPr>
        <w:t>) в окружающем мире;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находить модели геометрических фигур в окружающем мире;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вести поиск различных решений задачи (расчётной, с геометрическим содержанием);</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подбирать примеры, подтверждающие суждение, вывод, ответ. </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Работа с информацией:</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дополнять модели (схемы, изображения) готовыми числовыми данными. </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Коммуникативные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Общение: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комментировать ход вычислений;</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объяснять выбор величины, соответствующей ситуации измерения;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составлять текстовую задачу с заданным отношением (готовым решением) по образцу;</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называть числа, величины, геометрические фигуры, обладающие заданным свойством;</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записывать, читать число, числовое выражение;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конструировать утверждения с использованием слов «каждый», «все».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Регулятивные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 xml:space="preserve">Самоорганизация и самоконтроль: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находить с помощью учителя причину возникшей ошибки или затруднения. </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Совместная деятельность: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совместно с учителем оценивать результаты выполнения общей работы.</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3 КЛАСС</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Числа и величины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легче на…», «тяжелее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 xml:space="preserve">легче в…». </w:t>
      </w:r>
      <w:proofErr w:type="gramEnd"/>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Стоимость (единицы – рубль, копейка), установление отношения «дороже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дешевле на…», «дороже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дешевле в…».</w:t>
      </w:r>
      <w:proofErr w:type="gramEnd"/>
      <w:r w:rsidRPr="00BB3FFA">
        <w:rPr>
          <w:rFonts w:ascii="Times New Roman" w:hAnsi="Times New Roman"/>
          <w:color w:val="000000"/>
          <w:sz w:val="28"/>
          <w:lang w:val="ru-RU"/>
        </w:rPr>
        <w:t xml:space="preserve"> Соотношение «цена, количество, стоимость» в практической ситуации. </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Время (единица времени – секунда), установление отношения «быстрее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медленнее на…», «быстрее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медленнее в…».</w:t>
      </w:r>
      <w:proofErr w:type="gramEnd"/>
      <w:r w:rsidRPr="00BB3FFA">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Арифметические действия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Письменное сложение, вычитание чисел в пределах 1000. Действия с числами 0 и 1.</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Переместительное, сочетательное свойства сложения, умножения при вычислениях.</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Нахождение неизвестного компонента арифметического действия.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Однородные величины: сложение и вычитание.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Текстовые задачи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BB3FFA">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меньше на…», «больше</w:t>
      </w:r>
      <w:r w:rsidRPr="00BB3FFA">
        <w:rPr>
          <w:rFonts w:ascii="Times New Roman" w:hAnsi="Times New Roman"/>
          <w:color w:val="333333"/>
          <w:sz w:val="28"/>
          <w:lang w:val="ru-RU"/>
        </w:rPr>
        <w:t xml:space="preserve"> – </w:t>
      </w:r>
      <w:r w:rsidRPr="00BB3FFA">
        <w:rPr>
          <w:rFonts w:ascii="Times New Roman" w:hAnsi="Times New Roman"/>
          <w:color w:val="000000"/>
          <w:sz w:val="28"/>
          <w:lang w:val="ru-RU"/>
        </w:rPr>
        <w:t xml:space="preserve">меньше в…»), зависимостей («купля-продажа», расчёт времени, количества), </w:t>
      </w:r>
      <w:r w:rsidRPr="00BB3FFA">
        <w:rPr>
          <w:rFonts w:ascii="Times New Roman" w:hAnsi="Times New Roman"/>
          <w:color w:val="000000"/>
          <w:sz w:val="28"/>
          <w:lang w:val="ru-RU"/>
        </w:rPr>
        <w:lastRenderedPageBreak/>
        <w:t>на сравнение (разностное, кратное).</w:t>
      </w:r>
      <w:proofErr w:type="gramEnd"/>
      <w:r w:rsidRPr="00BB3FFA">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Пространственные отношения и геометрические фигуры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Периметр многоугольника: измерение, вычисление, запись равенства.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Математическая информация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Классификация объектов по двум признакам.</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BB3FFA">
        <w:rPr>
          <w:rFonts w:ascii="Times New Roman" w:hAnsi="Times New Roman"/>
          <w:color w:val="000000"/>
          <w:sz w:val="28"/>
          <w:lang w:val="ru-RU"/>
        </w:rPr>
        <w:t>Логические рассуждения</w:t>
      </w:r>
      <w:proofErr w:type="gramEnd"/>
      <w:r w:rsidRPr="00BB3FFA">
        <w:rPr>
          <w:rFonts w:ascii="Times New Roman" w:hAnsi="Times New Roman"/>
          <w:color w:val="000000"/>
          <w:sz w:val="28"/>
          <w:lang w:val="ru-RU"/>
        </w:rPr>
        <w:t xml:space="preserve"> со связками «если …, то …», «поэтому», «значит».</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УНИВЕРСАЛЬНЫЕ УЧЕБНЫЕ ДЕЙСТВИЯ</w:t>
      </w:r>
    </w:p>
    <w:p w:rsidR="00E35579" w:rsidRPr="00BB3FFA" w:rsidRDefault="00F24DEF">
      <w:pPr>
        <w:spacing w:after="0"/>
        <w:ind w:left="120"/>
        <w:rPr>
          <w:lang w:val="ru-RU"/>
        </w:rPr>
      </w:pPr>
      <w:r w:rsidRPr="00BB3FFA">
        <w:rPr>
          <w:rFonts w:ascii="Times New Roman" w:hAnsi="Times New Roman"/>
          <w:b/>
          <w:color w:val="333333"/>
          <w:sz w:val="28"/>
          <w:lang w:val="ru-RU"/>
        </w:rPr>
        <w:t>Познавательные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Базовые логические и исследовательские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математические объекты (числа, величины, геометрические фигуры);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приём вычисления, выполнения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конструировать геометрические фигуры;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прикидывать размеры фигуры, её элементов;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понимать смысл зависимостей и математических отношений, описанных в задаче;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различать и использовать разные приёмы и алгоритмы вычисления;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соотносить начало, окончание, продолжительность события в практической ситуации;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моделировать предложенную практическую ситуацию;</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устанавливать последовательность событий, действий сюжета текстовой задачи.</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Работа с информацией: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читать информацию, представленную в разных формах;</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заполнять таблицы сложения и умножения, дополнять данными чертеж;</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устанавливать соответствие между различными записями решения задачи;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Коммуникативные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 xml:space="preserve">Общение: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математическую терминологию для описания отношений и зависимостей;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строить речевые высказывания для решения задач, составлять текстовую задачу;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объяснять на примерах отношения «</w:t>
      </w:r>
      <w:proofErr w:type="gramStart"/>
      <w:r w:rsidRPr="00BB3FFA">
        <w:rPr>
          <w:rFonts w:ascii="Times New Roman" w:hAnsi="Times New Roman"/>
          <w:color w:val="000000"/>
          <w:sz w:val="28"/>
          <w:lang w:val="ru-RU"/>
        </w:rPr>
        <w:t>больше-меньше</w:t>
      </w:r>
      <w:proofErr w:type="gramEnd"/>
      <w:r w:rsidRPr="00BB3FFA">
        <w:rPr>
          <w:rFonts w:ascii="Times New Roman" w:hAnsi="Times New Roman"/>
          <w:color w:val="000000"/>
          <w:sz w:val="28"/>
          <w:lang w:val="ru-RU"/>
        </w:rPr>
        <w:t xml:space="preserve"> на…», «больше-меньше в…», «равно»;</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математическую символику для составления числовых выражений;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участвовать в обсуждении ошибок в ходе и результате выполнения вычисления.</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Регулятивные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 xml:space="preserve">Самоорганизация и самоконтроль: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проверять ход и результат выполнения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вести поиск ошибок, характеризовать их и исправлять;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формулировать ответ (вывод), подтверждать его объяснением, расчётами;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Совместная деятельность: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совместно прикидку и оценку результата выполнения общей работы.</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4 КЛАСС</w:t>
      </w:r>
    </w:p>
    <w:p w:rsidR="00E35579" w:rsidRPr="00BB3FFA" w:rsidRDefault="00E35579">
      <w:pPr>
        <w:spacing w:after="0" w:line="264" w:lineRule="auto"/>
        <w:ind w:left="120"/>
        <w:jc w:val="both"/>
        <w:rPr>
          <w:lang w:val="ru-RU"/>
        </w:rPr>
      </w:pP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Числа и величины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Величины: сравнение объектов по массе, длине, площади, вместимости. </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Единицы массы (</w:t>
      </w:r>
      <w:r w:rsidRPr="00BB3FFA">
        <w:rPr>
          <w:rFonts w:ascii="Times New Roman" w:hAnsi="Times New Roman"/>
          <w:color w:val="333333"/>
          <w:sz w:val="28"/>
          <w:lang w:val="ru-RU"/>
        </w:rPr>
        <w:t>центнер, тонна</w:t>
      </w:r>
      <w:proofErr w:type="gramStart"/>
      <w:r w:rsidRPr="00BB3FFA">
        <w:rPr>
          <w:rFonts w:ascii="Times New Roman" w:hAnsi="Times New Roman"/>
          <w:color w:val="333333"/>
          <w:sz w:val="28"/>
          <w:lang w:val="ru-RU"/>
        </w:rPr>
        <w:t>)</w:t>
      </w:r>
      <w:r w:rsidRPr="00BB3FFA">
        <w:rPr>
          <w:rFonts w:ascii="Times New Roman" w:hAnsi="Times New Roman"/>
          <w:color w:val="000000"/>
          <w:sz w:val="28"/>
          <w:lang w:val="ru-RU"/>
        </w:rPr>
        <w:t>и</w:t>
      </w:r>
      <w:proofErr w:type="gramEnd"/>
      <w:r w:rsidRPr="00BB3FFA">
        <w:rPr>
          <w:rFonts w:ascii="Times New Roman" w:hAnsi="Times New Roman"/>
          <w:color w:val="000000"/>
          <w:sz w:val="28"/>
          <w:lang w:val="ru-RU"/>
        </w:rPr>
        <w:t xml:space="preserve"> соотношения между ними.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Единицы времени (сутки, неделя, месяц, год, век), соотношения между ними.</w:t>
      </w:r>
    </w:p>
    <w:p w:rsidR="00E35579" w:rsidRPr="00BB3FFA" w:rsidRDefault="00F24DEF">
      <w:pPr>
        <w:spacing w:after="0" w:line="264" w:lineRule="auto"/>
        <w:ind w:firstLine="600"/>
        <w:jc w:val="both"/>
        <w:rPr>
          <w:lang w:val="ru-RU"/>
        </w:rPr>
      </w:pPr>
      <w:proofErr w:type="gramStart"/>
      <w:r w:rsidRPr="00BB3FFA">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BB3FFA">
        <w:rPr>
          <w:rFonts w:ascii="Times New Roman" w:hAnsi="Times New Roman"/>
          <w:color w:val="000000"/>
          <w:sz w:val="28"/>
          <w:lang w:val="ru-RU"/>
        </w:rPr>
        <w:t xml:space="preserve"> Соотношение между единицами в пределах 100 000.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Доля величины времени, массы, длины.</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Арифметические действия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Умножение и деление величины на однозначное число.</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Текстовые задачи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BB3FFA">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BB3FFA">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Пространственные отношения и геометрические фигуры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Наглядные представления о симметрии.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BB3FFA">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Периметр, площадь фигуры, составленной из двух – трёх прямоугольников (квадратов).</w:t>
      </w:r>
    </w:p>
    <w:p w:rsidR="00E35579" w:rsidRPr="00BB3FFA" w:rsidRDefault="00F24DEF">
      <w:pPr>
        <w:spacing w:after="0" w:line="264" w:lineRule="auto"/>
        <w:ind w:firstLine="600"/>
        <w:jc w:val="both"/>
        <w:rPr>
          <w:lang w:val="ru-RU"/>
        </w:rPr>
      </w:pPr>
      <w:r w:rsidRPr="00BB3FFA">
        <w:rPr>
          <w:rFonts w:ascii="Times New Roman" w:hAnsi="Times New Roman"/>
          <w:b/>
          <w:color w:val="000000"/>
          <w:sz w:val="28"/>
          <w:lang w:val="ru-RU"/>
        </w:rPr>
        <w:t>Математическая информация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BB3FFA">
        <w:rPr>
          <w:rFonts w:ascii="Times New Roman" w:hAnsi="Times New Roman"/>
          <w:color w:val="000000"/>
          <w:sz w:val="28"/>
          <w:lang w:val="ru-RU"/>
        </w:rPr>
        <w:t>логических рассуждений</w:t>
      </w:r>
      <w:proofErr w:type="gramEnd"/>
      <w:r w:rsidRPr="00BB3FFA">
        <w:rPr>
          <w:rFonts w:ascii="Times New Roman" w:hAnsi="Times New Roman"/>
          <w:color w:val="000000"/>
          <w:sz w:val="28"/>
          <w:lang w:val="ru-RU"/>
        </w:rPr>
        <w:t xml:space="preserve"> при решении задач.</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BB3FFA">
        <w:rPr>
          <w:rFonts w:ascii="Times New Roman" w:hAnsi="Times New Roman"/>
          <w:color w:val="000000"/>
          <w:sz w:val="28"/>
          <w:lang w:val="ru-RU"/>
        </w:rPr>
        <w:lastRenderedPageBreak/>
        <w:t xml:space="preserve">форма учебника, электронные словари, образовательные сайты, ориентированные на </w:t>
      </w:r>
      <w:proofErr w:type="gramStart"/>
      <w:r w:rsidRPr="00BB3FFA">
        <w:rPr>
          <w:rFonts w:ascii="Times New Roman" w:hAnsi="Times New Roman"/>
          <w:color w:val="000000"/>
          <w:sz w:val="28"/>
          <w:lang w:val="ru-RU"/>
        </w:rPr>
        <w:t>обучающихся</w:t>
      </w:r>
      <w:proofErr w:type="gramEnd"/>
      <w:r w:rsidRPr="00BB3FFA">
        <w:rPr>
          <w:rFonts w:ascii="Times New Roman" w:hAnsi="Times New Roman"/>
          <w:color w:val="000000"/>
          <w:sz w:val="28"/>
          <w:lang w:val="ru-RU"/>
        </w:rPr>
        <w:t xml:space="preserve"> начального общего образования).</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Алгоритмы решения изученных учебных и практических задач.</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УНИВЕРСАЛЬНЫЕ УЧЕБНЫЕ ДЕЙСТВИЯ</w:t>
      </w:r>
      <w:r w:rsidRPr="00BB3FFA">
        <w:rPr>
          <w:rFonts w:ascii="Times New Roman" w:hAnsi="Times New Roman"/>
          <w:color w:val="000000"/>
          <w:sz w:val="28"/>
          <w:lang w:val="ru-RU"/>
        </w:rPr>
        <w:t xml:space="preserve">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35579" w:rsidRPr="00BB3FFA" w:rsidRDefault="00E35579">
      <w:pPr>
        <w:spacing w:after="0"/>
        <w:ind w:left="120"/>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Познавательные универсальные учебные действия</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Базовые логические и исследовательские действия: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модели изученных геометрических фигур в окружающем мире;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BB3FFA">
        <w:rPr>
          <w:rFonts w:ascii="Times New Roman" w:hAnsi="Times New Roman"/>
          <w:color w:val="000000"/>
          <w:sz w:val="28"/>
          <w:lang w:val="ru-RU"/>
        </w:rPr>
        <w:t>ломаная</w:t>
      </w:r>
      <w:proofErr w:type="gramEnd"/>
      <w:r w:rsidRPr="00BB3FFA">
        <w:rPr>
          <w:rFonts w:ascii="Times New Roman" w:hAnsi="Times New Roman"/>
          <w:color w:val="000000"/>
          <w:sz w:val="28"/>
          <w:lang w:val="ru-RU"/>
        </w:rPr>
        <w:t xml:space="preserve"> определённой длины, квадрат с заданным периметром);</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классифицировать объекты по 1–2 выбранным признакам;</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Работа с информацией: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представлять информацию в разных формах;</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извлекать и интерпретировать информацию, представленную в таблице, на диаграмме;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Коммуникативные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 xml:space="preserve">Общение: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конструировать, читать числовое выражение;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описывать практическую ситуацию с использованием изученной терминологии;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инструкцию, записывать рассуждение;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E35579" w:rsidRPr="00BB3FFA" w:rsidRDefault="00E35579">
      <w:pPr>
        <w:spacing w:after="0" w:line="257" w:lineRule="auto"/>
        <w:ind w:left="120"/>
        <w:jc w:val="both"/>
        <w:rPr>
          <w:lang w:val="ru-RU"/>
        </w:rPr>
      </w:pP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Регулятивные универсальные учебные действия</w:t>
      </w: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 xml:space="preserve">Самоорганизация и самоконтроль: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самостоятельно выполнять прикидку и оценку результата измерений;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исправлять, прогнозировать ошибки и трудности в решении учебной задачи.</w:t>
      </w:r>
    </w:p>
    <w:p w:rsidR="00E35579" w:rsidRPr="00BB3FFA" w:rsidRDefault="00F24DEF">
      <w:pPr>
        <w:spacing w:after="0" w:line="257" w:lineRule="auto"/>
        <w:ind w:left="120"/>
        <w:jc w:val="both"/>
        <w:rPr>
          <w:lang w:val="ru-RU"/>
        </w:rPr>
      </w:pPr>
      <w:r w:rsidRPr="00BB3FFA">
        <w:rPr>
          <w:rFonts w:ascii="Times New Roman" w:hAnsi="Times New Roman"/>
          <w:b/>
          <w:color w:val="000000"/>
          <w:sz w:val="28"/>
          <w:lang w:val="ru-RU"/>
        </w:rPr>
        <w:t>Совместная деятельность: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E35579" w:rsidRPr="00BB3FFA" w:rsidRDefault="00E35579">
      <w:pPr>
        <w:rPr>
          <w:lang w:val="ru-RU"/>
        </w:rPr>
        <w:sectPr w:rsidR="00E35579" w:rsidRPr="00BB3FFA">
          <w:pgSz w:w="11906" w:h="16383"/>
          <w:pgMar w:top="1134" w:right="850" w:bottom="1134" w:left="1701" w:header="720" w:footer="720" w:gutter="0"/>
          <w:cols w:space="720"/>
        </w:sectPr>
      </w:pPr>
    </w:p>
    <w:p w:rsidR="00E35579" w:rsidRPr="00BB3FFA" w:rsidRDefault="00F24DEF">
      <w:pPr>
        <w:spacing w:after="0" w:line="264" w:lineRule="auto"/>
        <w:ind w:left="120"/>
        <w:jc w:val="both"/>
        <w:rPr>
          <w:lang w:val="ru-RU"/>
        </w:rPr>
      </w:pPr>
      <w:bookmarkStart w:id="6" w:name="block-69398444"/>
      <w:bookmarkEnd w:id="5"/>
      <w:r w:rsidRPr="00BB3FFA">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E35579" w:rsidRPr="00BB3FFA" w:rsidRDefault="00E35579">
      <w:pPr>
        <w:spacing w:after="0" w:line="264" w:lineRule="auto"/>
        <w:ind w:left="120"/>
        <w:jc w:val="both"/>
        <w:rPr>
          <w:lang w:val="ru-RU"/>
        </w:rPr>
      </w:pPr>
    </w:p>
    <w:p w:rsidR="00E35579" w:rsidRPr="00BB3FFA" w:rsidRDefault="00F24DEF">
      <w:pPr>
        <w:spacing w:after="0" w:line="264" w:lineRule="auto"/>
        <w:ind w:left="120"/>
        <w:jc w:val="both"/>
        <w:rPr>
          <w:lang w:val="ru-RU"/>
        </w:rPr>
      </w:pPr>
      <w:r w:rsidRPr="00BB3FFA">
        <w:rPr>
          <w:rFonts w:ascii="Times New Roman" w:hAnsi="Times New Roman"/>
          <w:b/>
          <w:color w:val="000000"/>
          <w:sz w:val="28"/>
          <w:lang w:val="ru-RU"/>
        </w:rPr>
        <w:t>ЛИЧНОСТНЫЕ РЕЗУЛЬТАТЫ</w:t>
      </w:r>
    </w:p>
    <w:p w:rsidR="00E35579" w:rsidRPr="00BB3FFA" w:rsidRDefault="00E35579">
      <w:pPr>
        <w:spacing w:after="0" w:line="264" w:lineRule="auto"/>
        <w:ind w:left="120"/>
        <w:jc w:val="both"/>
        <w:rPr>
          <w:lang w:val="ru-RU"/>
        </w:rPr>
      </w:pP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BB3FFA">
        <w:rPr>
          <w:rFonts w:ascii="Times New Roman" w:hAnsi="Times New Roman"/>
          <w:color w:val="000000"/>
          <w:sz w:val="28"/>
          <w:lang w:val="ru-RU"/>
        </w:rPr>
        <w:t>у</w:t>
      </w:r>
      <w:proofErr w:type="gramEnd"/>
      <w:r w:rsidRPr="00BB3FFA">
        <w:rPr>
          <w:rFonts w:ascii="Times New Roman" w:hAnsi="Times New Roman"/>
          <w:color w:val="000000"/>
          <w:sz w:val="28"/>
          <w:lang w:val="ru-RU"/>
        </w:rPr>
        <w:t xml:space="preserve"> обучающегося будут сформированы следующие личностные результаты: </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осваивать навыки организации безопасного поведения в информационной среде;</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E35579" w:rsidRPr="00BB3FFA" w:rsidRDefault="00E35579">
      <w:pPr>
        <w:spacing w:after="0"/>
        <w:ind w:left="120"/>
        <w:jc w:val="both"/>
        <w:rPr>
          <w:lang w:val="ru-RU"/>
        </w:rPr>
      </w:pPr>
    </w:p>
    <w:p w:rsidR="00E35579" w:rsidRPr="00BB3FFA" w:rsidRDefault="00F24DEF">
      <w:pPr>
        <w:spacing w:after="0"/>
        <w:ind w:left="120"/>
        <w:jc w:val="both"/>
        <w:rPr>
          <w:lang w:val="ru-RU"/>
        </w:rPr>
      </w:pPr>
      <w:r w:rsidRPr="00BB3FFA">
        <w:rPr>
          <w:rFonts w:ascii="Times New Roman" w:hAnsi="Times New Roman"/>
          <w:b/>
          <w:color w:val="000000"/>
          <w:sz w:val="28"/>
          <w:lang w:val="ru-RU"/>
        </w:rPr>
        <w:t>МЕТАПРЕДМЕТНЫЕ РЕЗУЛЬТАТЫ</w:t>
      </w:r>
    </w:p>
    <w:p w:rsidR="00E35579" w:rsidRPr="00BB3FFA" w:rsidRDefault="00E35579">
      <w:pPr>
        <w:spacing w:after="0"/>
        <w:ind w:left="120"/>
        <w:jc w:val="both"/>
        <w:rPr>
          <w:lang w:val="ru-RU"/>
        </w:rPr>
      </w:pP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Познавательные универсальные учебные действия</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Базовые логические действия:</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Базовые исследовательские действия:</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применять изученные методы познания (измерение, моделирование, перебор вариантов).</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Работа с информацией:</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lastRenderedPageBreak/>
        <w:t>Коммуникативные универсальные учебные действия</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Общение:</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конструировать утверждения, проверять их истинность;</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комментировать процесс вычисления, построения, решения;</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объяснять полученный ответ с использованием изученной терминологии;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BB3FFA">
        <w:rPr>
          <w:rFonts w:ascii="Times New Roman" w:hAnsi="Times New Roman"/>
          <w:color w:val="000000"/>
          <w:sz w:val="28"/>
          <w:lang w:val="ru-RU"/>
        </w:rPr>
        <w:t>деформированные</w:t>
      </w:r>
      <w:proofErr w:type="gramEnd"/>
      <w:r w:rsidRPr="00BB3FFA">
        <w:rPr>
          <w:rFonts w:ascii="Times New Roman" w:hAnsi="Times New Roman"/>
          <w:color w:val="000000"/>
          <w:sz w:val="28"/>
          <w:lang w:val="ru-RU"/>
        </w:rPr>
        <w:t>;</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 xml:space="preserve">самостоятельно составлять тексты заданий, аналогичные </w:t>
      </w:r>
      <w:proofErr w:type="gramStart"/>
      <w:r w:rsidRPr="00BB3FFA">
        <w:rPr>
          <w:rFonts w:ascii="Times New Roman" w:hAnsi="Times New Roman"/>
          <w:color w:val="000000"/>
          <w:sz w:val="28"/>
          <w:lang w:val="ru-RU"/>
        </w:rPr>
        <w:t>типовым</w:t>
      </w:r>
      <w:proofErr w:type="gramEnd"/>
      <w:r w:rsidRPr="00BB3FFA">
        <w:rPr>
          <w:rFonts w:ascii="Times New Roman" w:hAnsi="Times New Roman"/>
          <w:color w:val="000000"/>
          <w:sz w:val="28"/>
          <w:lang w:val="ru-RU"/>
        </w:rPr>
        <w:t xml:space="preserve"> изученным.</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Регулятивные универсальные учебные действия</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Самоорганизация:</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планировать действия по решению учебной задачи для получения результата;</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Самоконтроль:</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осуществлять контроль процесса и результата своей деятельности;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выбирать и при необходимости корректировать способы действий;</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оценивать рациональность своих действий, давать им качественную характеристику.</w:t>
      </w:r>
    </w:p>
    <w:p w:rsidR="00E35579" w:rsidRPr="00BB3FFA" w:rsidRDefault="00F24DEF">
      <w:pPr>
        <w:spacing w:after="0" w:line="269" w:lineRule="auto"/>
        <w:ind w:left="120"/>
        <w:jc w:val="both"/>
        <w:rPr>
          <w:lang w:val="ru-RU"/>
        </w:rPr>
      </w:pPr>
      <w:r w:rsidRPr="00BB3FFA">
        <w:rPr>
          <w:rFonts w:ascii="Times New Roman" w:hAnsi="Times New Roman"/>
          <w:b/>
          <w:color w:val="000000"/>
          <w:sz w:val="28"/>
          <w:lang w:val="ru-RU"/>
        </w:rPr>
        <w:t>Совместная деятельность:</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E35579" w:rsidRPr="00BB3FFA" w:rsidRDefault="00F24DEF">
      <w:pPr>
        <w:spacing w:after="0" w:line="269" w:lineRule="auto"/>
        <w:ind w:firstLine="600"/>
        <w:jc w:val="both"/>
        <w:rPr>
          <w:lang w:val="ru-RU"/>
        </w:rPr>
      </w:pPr>
      <w:r w:rsidRPr="00BB3FFA">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E35579" w:rsidRPr="00BB3FFA" w:rsidRDefault="00E35579">
      <w:pPr>
        <w:spacing w:after="0"/>
        <w:ind w:left="120"/>
        <w:jc w:val="both"/>
        <w:rPr>
          <w:lang w:val="ru-RU"/>
        </w:rPr>
      </w:pPr>
    </w:p>
    <w:p w:rsidR="00E35579" w:rsidRPr="00BB3FFA" w:rsidRDefault="00F24DEF">
      <w:pPr>
        <w:spacing w:after="0"/>
        <w:ind w:left="120"/>
        <w:jc w:val="both"/>
        <w:rPr>
          <w:lang w:val="ru-RU"/>
        </w:rPr>
      </w:pPr>
      <w:r w:rsidRPr="00BB3FFA">
        <w:rPr>
          <w:rFonts w:ascii="Times New Roman" w:hAnsi="Times New Roman"/>
          <w:b/>
          <w:color w:val="000000"/>
          <w:sz w:val="28"/>
          <w:lang w:val="ru-RU"/>
        </w:rPr>
        <w:t>ПРЕДМЕТНЫЕ РЕЗУЛЬТАТЫ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К концу обучения в </w:t>
      </w:r>
      <w:r w:rsidRPr="00BB3FFA">
        <w:rPr>
          <w:rFonts w:ascii="Times New Roman" w:hAnsi="Times New Roman"/>
          <w:b/>
          <w:color w:val="000000"/>
          <w:sz w:val="28"/>
          <w:lang w:val="ru-RU"/>
        </w:rPr>
        <w:t>1 классе</w:t>
      </w:r>
      <w:r w:rsidRPr="00BB3FFA">
        <w:rPr>
          <w:rFonts w:ascii="Times New Roman" w:hAnsi="Times New Roman"/>
          <w:color w:val="000000"/>
          <w:sz w:val="28"/>
          <w:lang w:val="ru-RU"/>
        </w:rPr>
        <w:t xml:space="preserve"> </w:t>
      </w:r>
      <w:proofErr w:type="gramStart"/>
      <w:r w:rsidRPr="00BB3FFA">
        <w:rPr>
          <w:rFonts w:ascii="Times New Roman" w:hAnsi="Times New Roman"/>
          <w:color w:val="000000"/>
          <w:sz w:val="28"/>
          <w:lang w:val="ru-RU"/>
        </w:rPr>
        <w:t>обучающийся</w:t>
      </w:r>
      <w:proofErr w:type="gramEnd"/>
      <w:r w:rsidRPr="00BB3FFA">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читать, записывать, сравнивать, упорядочивать числа от 0 до 20;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пересчитывать различные объекты, устанавливать порядковый номер объекта;</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находить числа, большие или меньшие данного числа на заданное число;</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сравнивать объекты по длине, устанавливая между ними соотношение «</w:t>
      </w:r>
      <w:proofErr w:type="gramStart"/>
      <w:r w:rsidRPr="00BB3FFA">
        <w:rPr>
          <w:rFonts w:ascii="Times New Roman" w:hAnsi="Times New Roman"/>
          <w:color w:val="000000"/>
          <w:sz w:val="28"/>
          <w:lang w:val="ru-RU"/>
        </w:rPr>
        <w:t>длиннее-короче</w:t>
      </w:r>
      <w:proofErr w:type="gramEnd"/>
      <w:r w:rsidRPr="00BB3FFA">
        <w:rPr>
          <w:rFonts w:ascii="Times New Roman" w:hAnsi="Times New Roman"/>
          <w:color w:val="000000"/>
          <w:sz w:val="28"/>
          <w:lang w:val="ru-RU"/>
        </w:rPr>
        <w:t>», «выше-ниже», «шире-уже»;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измерять длину отрезка (в </w:t>
      </w:r>
      <w:proofErr w:type="gramStart"/>
      <w:r w:rsidRPr="00BB3FFA">
        <w:rPr>
          <w:rFonts w:ascii="Times New Roman" w:hAnsi="Times New Roman"/>
          <w:color w:val="000000"/>
          <w:sz w:val="28"/>
          <w:lang w:val="ru-RU"/>
        </w:rPr>
        <w:t>см</w:t>
      </w:r>
      <w:proofErr w:type="gramEnd"/>
      <w:r w:rsidRPr="00BB3FFA">
        <w:rPr>
          <w:rFonts w:ascii="Times New Roman" w:hAnsi="Times New Roman"/>
          <w:color w:val="000000"/>
          <w:sz w:val="28"/>
          <w:lang w:val="ru-RU"/>
        </w:rPr>
        <w:t>), чертить отрезок заданной длины;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различать число и цифру;</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устанавливать между объектами соотношения: «слева-справа», «спереди-сзади», </w:t>
      </w:r>
      <w:proofErr w:type="gramStart"/>
      <w:r w:rsidRPr="00BB3FFA">
        <w:rPr>
          <w:rFonts w:ascii="Times New Roman" w:hAnsi="Times New Roman"/>
          <w:color w:val="000000"/>
          <w:sz w:val="28"/>
          <w:lang w:val="ru-RU"/>
        </w:rPr>
        <w:t>между</w:t>
      </w:r>
      <w:proofErr w:type="gramEnd"/>
      <w:r w:rsidRPr="00BB3FFA">
        <w:rPr>
          <w:rFonts w:ascii="Times New Roman" w:hAnsi="Times New Roman"/>
          <w:color w:val="000000"/>
          <w:sz w:val="28"/>
          <w:lang w:val="ru-RU"/>
        </w:rPr>
        <w:t>;</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сравнивать два объекта (числа, геометрические фигуры);</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распределять объекты на две группы по заданному основанию.</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lastRenderedPageBreak/>
        <w:t xml:space="preserve">К концу обучения во </w:t>
      </w:r>
      <w:r w:rsidRPr="00BB3FFA">
        <w:rPr>
          <w:rFonts w:ascii="Times New Roman" w:hAnsi="Times New Roman"/>
          <w:b/>
          <w:color w:val="000000"/>
          <w:sz w:val="28"/>
          <w:lang w:val="ru-RU"/>
        </w:rPr>
        <w:t>2 классе</w:t>
      </w:r>
      <w:r w:rsidRPr="00BB3FFA">
        <w:rPr>
          <w:rFonts w:ascii="Times New Roman" w:hAnsi="Times New Roman"/>
          <w:color w:val="000000"/>
          <w:sz w:val="28"/>
          <w:lang w:val="ru-RU"/>
        </w:rPr>
        <w:t xml:space="preserve"> </w:t>
      </w:r>
      <w:proofErr w:type="gramStart"/>
      <w:r w:rsidRPr="00BB3FFA">
        <w:rPr>
          <w:rFonts w:ascii="Times New Roman" w:hAnsi="Times New Roman"/>
          <w:color w:val="000000"/>
          <w:sz w:val="28"/>
          <w:lang w:val="ru-RU"/>
        </w:rPr>
        <w:t>обучающийся</w:t>
      </w:r>
      <w:proofErr w:type="gramEnd"/>
      <w:r w:rsidRPr="00BB3FFA">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читать, записывать, сравнивать, упорядочивать числа в пределах 100;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E35579" w:rsidRPr="00BB3FFA" w:rsidRDefault="00F24DEF">
      <w:pPr>
        <w:spacing w:after="0" w:line="264" w:lineRule="auto"/>
        <w:ind w:firstLine="600"/>
        <w:jc w:val="both"/>
        <w:rPr>
          <w:lang w:val="ru-RU"/>
        </w:rPr>
      </w:pPr>
      <w:r w:rsidRPr="00BB3FFA">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BB3FFA">
        <w:rPr>
          <w:rFonts w:ascii="Times New Roman" w:hAnsi="Times New Roman"/>
          <w:color w:val="000000"/>
          <w:sz w:val="28"/>
          <w:lang w:val="ru-RU"/>
        </w:rPr>
        <w:t>умножение</w:t>
      </w:r>
      <w:proofErr w:type="gramEnd"/>
      <w:r w:rsidRPr="00BB3FFA">
        <w:rPr>
          <w:rFonts w:ascii="Times New Roman" w:hAnsi="Times New Roman"/>
          <w:color w:val="000000"/>
          <w:sz w:val="28"/>
          <w:lang w:val="ru-RU"/>
        </w:rPr>
        <w:t xml:space="preserve"> и деление в пределах 50 с использованием таблицы умножения;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неизвестный компонент сложения, вычитания;</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BB3FFA">
        <w:rPr>
          <w:rFonts w:ascii="Times New Roman" w:hAnsi="Times New Roman"/>
          <w:color w:val="000000"/>
          <w:sz w:val="28"/>
          <w:lang w:val="ru-RU"/>
        </w:rPr>
        <w:t>на</w:t>
      </w:r>
      <w:proofErr w:type="gramEnd"/>
      <w:r w:rsidRPr="00BB3FFA">
        <w:rPr>
          <w:rFonts w:ascii="Times New Roman" w:hAnsi="Times New Roman"/>
          <w:color w:val="000000"/>
          <w:sz w:val="28"/>
          <w:lang w:val="ru-RU"/>
        </w:rPr>
        <w:t>»;</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различать геометрические фигуры: прямой угол, </w:t>
      </w:r>
      <w:proofErr w:type="gramStart"/>
      <w:r w:rsidRPr="00BB3FFA">
        <w:rPr>
          <w:rFonts w:ascii="Times New Roman" w:hAnsi="Times New Roman"/>
          <w:color w:val="000000"/>
          <w:sz w:val="28"/>
          <w:lang w:val="ru-RU"/>
        </w:rPr>
        <w:t>ломаную</w:t>
      </w:r>
      <w:proofErr w:type="gramEnd"/>
      <w:r w:rsidRPr="00BB3FFA">
        <w:rPr>
          <w:rFonts w:ascii="Times New Roman" w:hAnsi="Times New Roman"/>
          <w:color w:val="000000"/>
          <w:sz w:val="28"/>
          <w:lang w:val="ru-RU"/>
        </w:rPr>
        <w:t>, многоугольник;</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измерение длин реальных объектов с помощью линейки;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проводить одно-двухшаговые </w:t>
      </w:r>
      <w:proofErr w:type="gramStart"/>
      <w:r w:rsidRPr="00BB3FFA">
        <w:rPr>
          <w:rFonts w:ascii="Times New Roman" w:hAnsi="Times New Roman"/>
          <w:color w:val="000000"/>
          <w:sz w:val="28"/>
          <w:lang w:val="ru-RU"/>
        </w:rPr>
        <w:t>логические рассуждения</w:t>
      </w:r>
      <w:proofErr w:type="gramEnd"/>
      <w:r w:rsidRPr="00BB3FFA">
        <w:rPr>
          <w:rFonts w:ascii="Times New Roman" w:hAnsi="Times New Roman"/>
          <w:color w:val="000000"/>
          <w:sz w:val="28"/>
          <w:lang w:val="ru-RU"/>
        </w:rPr>
        <w:t xml:space="preserve"> и делать выводы;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находить закономерность в ряду объектов (чисел, геометрических фигур);</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группы объектов (находить общее, различное);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модели геометрических фигур в окружающем мире;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подбирать примеры, подтверждающие суждение, ответ;</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(дополнять) текстовую задачу;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проверять правильность вычисления, измерения.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К концу обучения в </w:t>
      </w:r>
      <w:r w:rsidRPr="00BB3FFA">
        <w:rPr>
          <w:rFonts w:ascii="Times New Roman" w:hAnsi="Times New Roman"/>
          <w:b/>
          <w:color w:val="000000"/>
          <w:sz w:val="28"/>
          <w:lang w:val="ru-RU"/>
        </w:rPr>
        <w:t>3 классе</w:t>
      </w:r>
      <w:r w:rsidRPr="00BB3FFA">
        <w:rPr>
          <w:rFonts w:ascii="Times New Roman" w:hAnsi="Times New Roman"/>
          <w:color w:val="000000"/>
          <w:sz w:val="28"/>
          <w:lang w:val="ru-RU"/>
        </w:rPr>
        <w:t xml:space="preserve"> </w:t>
      </w:r>
      <w:proofErr w:type="gramStart"/>
      <w:r w:rsidRPr="00BB3FFA">
        <w:rPr>
          <w:rFonts w:ascii="Times New Roman" w:hAnsi="Times New Roman"/>
          <w:color w:val="000000"/>
          <w:sz w:val="28"/>
          <w:lang w:val="ru-RU"/>
        </w:rPr>
        <w:t>обучающийся</w:t>
      </w:r>
      <w:proofErr w:type="gramEnd"/>
      <w:r w:rsidRPr="00BB3FFA">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читать, записывать, сравнивать, упорядочивать числа в пределах 1000;</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действия умножение и деление с числами 0 и 1;</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неизвестный компонент арифметического действия;</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BB3FFA">
        <w:rPr>
          <w:rFonts w:ascii="Times New Roman" w:hAnsi="Times New Roman"/>
          <w:color w:val="000000"/>
          <w:sz w:val="28"/>
          <w:lang w:val="ru-RU"/>
        </w:rPr>
        <w:t>на</w:t>
      </w:r>
      <w:proofErr w:type="gramEnd"/>
      <w:r w:rsidRPr="00BB3FFA">
        <w:rPr>
          <w:rFonts w:ascii="Times New Roman" w:hAnsi="Times New Roman"/>
          <w:color w:val="000000"/>
          <w:sz w:val="28"/>
          <w:lang w:val="ru-RU"/>
        </w:rPr>
        <w:t xml:space="preserve"> или 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называть, находить долю величины (половина, четверть);</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величины, выраженные долями;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фигуры по площади (наложение, сопоставление числовых значений);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периметр прямоугольника (квадрата), площадь прямоугольника (квадрата);</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формулировать утверждение (вывод), строить </w:t>
      </w:r>
      <w:proofErr w:type="gramStart"/>
      <w:r w:rsidRPr="00BB3FFA">
        <w:rPr>
          <w:rFonts w:ascii="Times New Roman" w:hAnsi="Times New Roman"/>
          <w:color w:val="000000"/>
          <w:sz w:val="28"/>
          <w:lang w:val="ru-RU"/>
        </w:rPr>
        <w:t>логические рассуждения</w:t>
      </w:r>
      <w:proofErr w:type="gramEnd"/>
      <w:r w:rsidRPr="00BB3FFA">
        <w:rPr>
          <w:rFonts w:ascii="Times New Roman" w:hAnsi="Times New Roman"/>
          <w:color w:val="000000"/>
          <w:sz w:val="28"/>
          <w:lang w:val="ru-RU"/>
        </w:rPr>
        <w:t xml:space="preserve"> (одно-двухшаговые), в том числе с использованием изученных связок;</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классифицировать объекты по одному-двум признакам;</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сравнивать математические объекты (находить общее, различное, уникальное);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выбирать верное решение математической задачи.</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К концу обучения в </w:t>
      </w:r>
      <w:r w:rsidRPr="00BB3FFA">
        <w:rPr>
          <w:rFonts w:ascii="Times New Roman" w:hAnsi="Times New Roman"/>
          <w:b/>
          <w:color w:val="000000"/>
          <w:sz w:val="28"/>
          <w:lang w:val="ru-RU"/>
        </w:rPr>
        <w:t>4 классе</w:t>
      </w:r>
      <w:r w:rsidRPr="00BB3FFA">
        <w:rPr>
          <w:rFonts w:ascii="Times New Roman" w:hAnsi="Times New Roman"/>
          <w:color w:val="000000"/>
          <w:sz w:val="28"/>
          <w:lang w:val="ru-RU"/>
        </w:rPr>
        <w:t xml:space="preserve"> </w:t>
      </w:r>
      <w:proofErr w:type="gramStart"/>
      <w:r w:rsidRPr="00BB3FFA">
        <w:rPr>
          <w:rFonts w:ascii="Times New Roman" w:hAnsi="Times New Roman"/>
          <w:color w:val="000000"/>
          <w:sz w:val="28"/>
          <w:lang w:val="ru-RU"/>
        </w:rPr>
        <w:t>обучающийся</w:t>
      </w:r>
      <w:proofErr w:type="gramEnd"/>
      <w:r w:rsidRPr="00BB3FFA">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читать, записывать, сравнивать, упорядочивать многозначные числа;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lastRenderedPageBreak/>
        <w:t>находить долю величины, величину по ее доле;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находить неизвестный компонент арифметического действия;</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E35579" w:rsidRPr="00BB3FFA" w:rsidRDefault="00F24DEF">
      <w:pPr>
        <w:spacing w:after="0" w:line="257" w:lineRule="auto"/>
        <w:ind w:firstLine="600"/>
        <w:jc w:val="both"/>
        <w:rPr>
          <w:lang w:val="ru-RU"/>
        </w:rPr>
      </w:pPr>
      <w:proofErr w:type="gramStart"/>
      <w:r w:rsidRPr="00BB3FFA">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формулировать утверждение (вывод), строить </w:t>
      </w:r>
      <w:proofErr w:type="gramStart"/>
      <w:r w:rsidRPr="00BB3FFA">
        <w:rPr>
          <w:rFonts w:ascii="Times New Roman" w:hAnsi="Times New Roman"/>
          <w:color w:val="000000"/>
          <w:sz w:val="28"/>
          <w:lang w:val="ru-RU"/>
        </w:rPr>
        <w:t>логические рассуждения</w:t>
      </w:r>
      <w:proofErr w:type="gramEnd"/>
      <w:r w:rsidRPr="00BB3FFA">
        <w:rPr>
          <w:rFonts w:ascii="Times New Roman" w:hAnsi="Times New Roman"/>
          <w:color w:val="000000"/>
          <w:sz w:val="28"/>
          <w:lang w:val="ru-RU"/>
        </w:rPr>
        <w:t xml:space="preserve"> (двух-трёхшаговые);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BB3FFA">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заполнять данными предложенную таблицу, столбчатую диаграмму;</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составлять модель текстовой задачи, числовое выражение;</w:t>
      </w:r>
    </w:p>
    <w:p w:rsidR="00E35579" w:rsidRPr="00BB3FFA" w:rsidRDefault="00F24DEF">
      <w:pPr>
        <w:spacing w:after="0" w:line="257" w:lineRule="auto"/>
        <w:ind w:firstLine="600"/>
        <w:jc w:val="both"/>
        <w:rPr>
          <w:lang w:val="ru-RU"/>
        </w:rPr>
      </w:pPr>
      <w:r w:rsidRPr="00BB3FFA">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BB3FFA">
        <w:rPr>
          <w:rFonts w:ascii="Times New Roman" w:hAnsi="Times New Roman"/>
          <w:color w:val="000000"/>
          <w:sz w:val="28"/>
          <w:lang w:val="ru-RU"/>
        </w:rPr>
        <w:t>предложенных</w:t>
      </w:r>
      <w:proofErr w:type="gramEnd"/>
      <w:r w:rsidRPr="00BB3FFA">
        <w:rPr>
          <w:rFonts w:ascii="Times New Roman" w:hAnsi="Times New Roman"/>
          <w:color w:val="000000"/>
          <w:sz w:val="28"/>
          <w:lang w:val="ru-RU"/>
        </w:rPr>
        <w:t>.</w:t>
      </w:r>
    </w:p>
    <w:p w:rsidR="00E35579" w:rsidRPr="00BB3FFA" w:rsidRDefault="00E35579">
      <w:pPr>
        <w:rPr>
          <w:lang w:val="ru-RU"/>
        </w:rPr>
        <w:sectPr w:rsidR="00E35579" w:rsidRPr="00BB3FFA">
          <w:pgSz w:w="11906" w:h="16383"/>
          <w:pgMar w:top="1134" w:right="850" w:bottom="1134" w:left="1701" w:header="720" w:footer="720" w:gutter="0"/>
          <w:cols w:space="720"/>
        </w:sectPr>
      </w:pPr>
    </w:p>
    <w:p w:rsidR="00E35579" w:rsidRDefault="00F24DEF">
      <w:pPr>
        <w:spacing w:after="0"/>
        <w:ind w:left="120"/>
      </w:pPr>
      <w:bookmarkStart w:id="7" w:name="block-69398445"/>
      <w:bookmarkEnd w:id="6"/>
      <w:r w:rsidRPr="00BB3FF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35579" w:rsidRDefault="00F24DE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E35579">
        <w:trPr>
          <w:trHeight w:val="144"/>
          <w:tblCellSpacing w:w="20" w:type="nil"/>
        </w:trPr>
        <w:tc>
          <w:tcPr>
            <w:tcW w:w="501"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2992"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Наименование разделов и тем программы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977"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699"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787"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1.3</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1.4</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299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299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35579" w:rsidRDefault="00E35579"/>
        </w:tc>
      </w:tr>
      <w:tr w:rsidR="00E35579" w:rsidRPr="000C1236">
        <w:trPr>
          <w:trHeight w:val="144"/>
          <w:tblCellSpacing w:w="20" w:type="nil"/>
        </w:trPr>
        <w:tc>
          <w:tcPr>
            <w:tcW w:w="0" w:type="auto"/>
            <w:gridSpan w:val="6"/>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b/>
                <w:color w:val="000000"/>
                <w:sz w:val="24"/>
                <w:lang w:val="ru-RU"/>
              </w:rPr>
              <w:t>Раздел 4.</w:t>
            </w:r>
            <w:r w:rsidRPr="00BB3FFA">
              <w:rPr>
                <w:rFonts w:ascii="Times New Roman" w:hAnsi="Times New Roman"/>
                <w:color w:val="000000"/>
                <w:sz w:val="24"/>
                <w:lang w:val="ru-RU"/>
              </w:rPr>
              <w:t xml:space="preserve"> </w:t>
            </w:r>
            <w:r w:rsidRPr="00BB3FFA">
              <w:rPr>
                <w:rFonts w:ascii="Times New Roman" w:hAnsi="Times New Roman"/>
                <w:b/>
                <w:color w:val="000000"/>
                <w:sz w:val="24"/>
                <w:lang w:val="ru-RU"/>
              </w:rPr>
              <w:t>Пространственные отношения и геометрические фигуры</w:t>
            </w: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501" w:type="dxa"/>
            <w:tcMar>
              <w:top w:w="50" w:type="dxa"/>
              <w:left w:w="100" w:type="dxa"/>
            </w:tcMar>
            <w:vAlign w:val="center"/>
          </w:tcPr>
          <w:p w:rsidR="00E35579" w:rsidRDefault="00F24DEF">
            <w:pPr>
              <w:spacing w:after="0"/>
            </w:pPr>
            <w:r>
              <w:rPr>
                <w:rFonts w:ascii="Times New Roman" w:hAnsi="Times New Roman"/>
                <w:color w:val="000000"/>
                <w:sz w:val="24"/>
              </w:rPr>
              <w:t>5.2</w:t>
            </w:r>
          </w:p>
        </w:tc>
        <w:tc>
          <w:tcPr>
            <w:tcW w:w="2992" w:type="dxa"/>
            <w:tcMar>
              <w:top w:w="50" w:type="dxa"/>
              <w:left w:w="100" w:type="dxa"/>
            </w:tcMar>
            <w:vAlign w:val="center"/>
          </w:tcPr>
          <w:p w:rsidR="00E35579" w:rsidRDefault="00F24DEF">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E35579">
        <w:trPr>
          <w:trHeight w:val="144"/>
          <w:tblCellSpacing w:w="20" w:type="nil"/>
        </w:trPr>
        <w:tc>
          <w:tcPr>
            <w:tcW w:w="52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264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Наименование разделов и тем программы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1011"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738"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823"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2.3</w:t>
            </w:r>
          </w:p>
        </w:tc>
        <w:tc>
          <w:tcPr>
            <w:tcW w:w="2640"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35579" w:rsidRDefault="00E35579"/>
        </w:tc>
      </w:tr>
      <w:tr w:rsidR="00E35579" w:rsidRPr="000C1236">
        <w:trPr>
          <w:trHeight w:val="144"/>
          <w:tblCellSpacing w:w="20" w:type="nil"/>
        </w:trPr>
        <w:tc>
          <w:tcPr>
            <w:tcW w:w="0" w:type="auto"/>
            <w:gridSpan w:val="6"/>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b/>
                <w:color w:val="000000"/>
                <w:sz w:val="24"/>
                <w:lang w:val="ru-RU"/>
              </w:rPr>
              <w:t>Раздел 4.</w:t>
            </w:r>
            <w:r w:rsidRPr="00BB3FFA">
              <w:rPr>
                <w:rFonts w:ascii="Times New Roman" w:hAnsi="Times New Roman"/>
                <w:color w:val="000000"/>
                <w:sz w:val="24"/>
                <w:lang w:val="ru-RU"/>
              </w:rPr>
              <w:t xml:space="preserve"> </w:t>
            </w:r>
            <w:r w:rsidRPr="00BB3FFA">
              <w:rPr>
                <w:rFonts w:ascii="Times New Roman" w:hAnsi="Times New Roman"/>
                <w:b/>
                <w:color w:val="000000"/>
                <w:sz w:val="24"/>
                <w:lang w:val="ru-RU"/>
              </w:rPr>
              <w:t>Пространственные отношения и геометрические фигуры</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13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7 </w:t>
            </w:r>
          </w:p>
        </w:tc>
        <w:tc>
          <w:tcPr>
            <w:tcW w:w="2741" w:type="dxa"/>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E35579">
        <w:trPr>
          <w:trHeight w:val="144"/>
          <w:tblCellSpacing w:w="20" w:type="nil"/>
        </w:trPr>
        <w:tc>
          <w:tcPr>
            <w:tcW w:w="52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264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Наименование разделов и тем программы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1011"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738"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823"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3.2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35579" w:rsidRDefault="00E35579"/>
        </w:tc>
      </w:tr>
      <w:tr w:rsidR="00E35579" w:rsidRPr="000C1236">
        <w:trPr>
          <w:trHeight w:val="144"/>
          <w:tblCellSpacing w:w="20" w:type="nil"/>
        </w:trPr>
        <w:tc>
          <w:tcPr>
            <w:tcW w:w="0" w:type="auto"/>
            <w:gridSpan w:val="6"/>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b/>
                <w:color w:val="000000"/>
                <w:sz w:val="24"/>
                <w:lang w:val="ru-RU"/>
              </w:rPr>
              <w:t>Раздел 4.</w:t>
            </w:r>
            <w:r w:rsidRPr="00BB3FFA">
              <w:rPr>
                <w:rFonts w:ascii="Times New Roman" w:hAnsi="Times New Roman"/>
                <w:color w:val="000000"/>
                <w:sz w:val="24"/>
                <w:lang w:val="ru-RU"/>
              </w:rPr>
              <w:t xml:space="preserve"> </w:t>
            </w:r>
            <w:r w:rsidRPr="00BB3FFA">
              <w:rPr>
                <w:rFonts w:ascii="Times New Roman" w:hAnsi="Times New Roman"/>
                <w:b/>
                <w:color w:val="000000"/>
                <w:sz w:val="24"/>
                <w:lang w:val="ru-RU"/>
              </w:rPr>
              <w:t>Пространственные отношения и геометрические фигуры</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E35579">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 ]</w:t>
            </w: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13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11 </w:t>
            </w:r>
          </w:p>
        </w:tc>
        <w:tc>
          <w:tcPr>
            <w:tcW w:w="2741" w:type="dxa"/>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E35579">
        <w:trPr>
          <w:trHeight w:val="144"/>
          <w:tblCellSpacing w:w="20" w:type="nil"/>
        </w:trPr>
        <w:tc>
          <w:tcPr>
            <w:tcW w:w="52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264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Наименование разделов и тем программы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1011"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738"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823"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35579" w:rsidRDefault="00E35579"/>
        </w:tc>
      </w:tr>
      <w:tr w:rsidR="00E35579" w:rsidRPr="000C1236">
        <w:trPr>
          <w:trHeight w:val="144"/>
          <w:tblCellSpacing w:w="20" w:type="nil"/>
        </w:trPr>
        <w:tc>
          <w:tcPr>
            <w:tcW w:w="0" w:type="auto"/>
            <w:gridSpan w:val="6"/>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b/>
                <w:color w:val="000000"/>
                <w:sz w:val="24"/>
                <w:lang w:val="ru-RU"/>
              </w:rPr>
              <w:t>Раздел 4.</w:t>
            </w:r>
            <w:r w:rsidRPr="00BB3FFA">
              <w:rPr>
                <w:rFonts w:ascii="Times New Roman" w:hAnsi="Times New Roman"/>
                <w:color w:val="000000"/>
                <w:sz w:val="24"/>
                <w:lang w:val="ru-RU"/>
              </w:rPr>
              <w:t xml:space="preserve"> </w:t>
            </w:r>
            <w:r w:rsidRPr="00BB3FFA">
              <w:rPr>
                <w:rFonts w:ascii="Times New Roman" w:hAnsi="Times New Roman"/>
                <w:b/>
                <w:color w:val="000000"/>
                <w:sz w:val="24"/>
                <w:lang w:val="ru-RU"/>
              </w:rPr>
              <w:t>Пространственные отношения и геометрические фигуры</w:t>
            </w:r>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35579" w:rsidRDefault="00E35579"/>
        </w:tc>
      </w:tr>
      <w:tr w:rsidR="00E35579">
        <w:trPr>
          <w:trHeight w:val="144"/>
          <w:tblCellSpacing w:w="20" w:type="nil"/>
        </w:trPr>
        <w:tc>
          <w:tcPr>
            <w:tcW w:w="0" w:type="auto"/>
            <w:gridSpan w:val="6"/>
            <w:tcMar>
              <w:top w:w="50" w:type="dxa"/>
              <w:left w:w="100" w:type="dxa"/>
            </w:tcMar>
            <w:vAlign w:val="center"/>
          </w:tcPr>
          <w:p w:rsidR="00E35579" w:rsidRDefault="00F24DE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E35579" w:rsidRPr="000C1236">
        <w:trPr>
          <w:trHeight w:val="144"/>
          <w:tblCellSpacing w:w="20" w:type="nil"/>
        </w:trPr>
        <w:tc>
          <w:tcPr>
            <w:tcW w:w="520"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2640" w:type="dxa"/>
            <w:tcMar>
              <w:top w:w="50" w:type="dxa"/>
              <w:left w:w="100" w:type="dxa"/>
            </w:tcMar>
            <w:vAlign w:val="center"/>
          </w:tcPr>
          <w:p w:rsidR="00E35579" w:rsidRDefault="00F24DEF">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35579" w:rsidRDefault="00E35579"/>
        </w:tc>
      </w:tr>
      <w:tr w:rsidR="00E35579" w:rsidRPr="000C1236">
        <w:trPr>
          <w:trHeight w:val="144"/>
          <w:tblCellSpacing w:w="20" w:type="nil"/>
        </w:trPr>
        <w:tc>
          <w:tcPr>
            <w:tcW w:w="0" w:type="auto"/>
            <w:gridSpan w:val="2"/>
            <w:tcMar>
              <w:top w:w="50" w:type="dxa"/>
              <w:left w:w="100" w:type="dxa"/>
            </w:tcMar>
            <w:vAlign w:val="center"/>
          </w:tcPr>
          <w:p w:rsidR="00E35579" w:rsidRDefault="00F24DEF">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rsidRPr="000C1236">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/7</w:t>
              </w:r>
              <w:r>
                <w:rPr>
                  <w:rFonts w:ascii="Times New Roman" w:hAnsi="Times New Roman"/>
                  <w:color w:val="0000FF"/>
                  <w:u w:val="single"/>
                </w:rPr>
                <w:t>f</w:t>
              </w:r>
              <w:r w:rsidRPr="00BB3FFA">
                <w:rPr>
                  <w:rFonts w:ascii="Times New Roman" w:hAnsi="Times New Roman"/>
                  <w:color w:val="0000FF"/>
                  <w:u w:val="single"/>
                  <w:lang w:val="ru-RU"/>
                </w:rPr>
                <w:t>411</w:t>
              </w:r>
              <w:r>
                <w:rPr>
                  <w:rFonts w:ascii="Times New Roman" w:hAnsi="Times New Roman"/>
                  <w:color w:val="0000FF"/>
                  <w:u w:val="single"/>
                </w:rPr>
                <w:t>f</w:t>
              </w:r>
              <w:r w:rsidRPr="00BB3FFA">
                <w:rPr>
                  <w:rFonts w:ascii="Times New Roman" w:hAnsi="Times New Roman"/>
                  <w:color w:val="0000FF"/>
                  <w:u w:val="single"/>
                  <w:lang w:val="ru-RU"/>
                </w:rPr>
                <w:t>36</w:t>
              </w:r>
            </w:hyperlink>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13 </w:t>
            </w:r>
          </w:p>
        </w:tc>
        <w:tc>
          <w:tcPr>
            <w:tcW w:w="182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E35579" w:rsidRDefault="00E35579"/>
        </w:tc>
      </w:tr>
    </w:tbl>
    <w:p w:rsidR="00E35579" w:rsidRPr="00E36E42" w:rsidRDefault="00E35579">
      <w:pPr>
        <w:rPr>
          <w:lang w:val="ru-RU"/>
        </w:rPr>
        <w:sectPr w:rsidR="00E35579" w:rsidRPr="00E36E42">
          <w:pgSz w:w="16383" w:h="11906" w:orient="landscape"/>
          <w:pgMar w:top="1134" w:right="850" w:bottom="1134" w:left="1701" w:header="720" w:footer="720" w:gutter="0"/>
          <w:cols w:space="720"/>
        </w:sectPr>
      </w:pPr>
    </w:p>
    <w:p w:rsidR="00E35579" w:rsidRDefault="00F24DEF">
      <w:pPr>
        <w:spacing w:after="0"/>
        <w:ind w:left="120"/>
      </w:pPr>
      <w:bookmarkStart w:id="8" w:name="block-69398446"/>
      <w:bookmarkEnd w:id="7"/>
      <w:r w:rsidRPr="00BB3FFA">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E35579" w:rsidRDefault="00F24DE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E35579">
        <w:trPr>
          <w:trHeight w:val="144"/>
          <w:tblCellSpacing w:w="20" w:type="nil"/>
        </w:trPr>
        <w:tc>
          <w:tcPr>
            <w:tcW w:w="463"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3168"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Тема урока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Дата изучения </w:t>
            </w:r>
          </w:p>
          <w:p w:rsidR="00E35579" w:rsidRDefault="00E35579">
            <w:pPr>
              <w:spacing w:after="0"/>
              <w:ind w:left="135"/>
            </w:pPr>
          </w:p>
        </w:tc>
        <w:tc>
          <w:tcPr>
            <w:tcW w:w="1959"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815"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510"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611"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 xml:space="preserve">Вверху. Внизу, слева. </w:t>
            </w:r>
            <w:r>
              <w:rPr>
                <w:rFonts w:ascii="Times New Roman" w:hAnsi="Times New Roman"/>
                <w:color w:val="000000"/>
                <w:sz w:val="24"/>
              </w:rPr>
              <w:lastRenderedPageBreak/>
              <w:t>Справа. 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Длина. Сравнение по длине: длиннее, короче, </w:t>
            </w:r>
            <w:proofErr w:type="gramStart"/>
            <w:r w:rsidRPr="00BB3FFA">
              <w:rPr>
                <w:rFonts w:ascii="Times New Roman" w:hAnsi="Times New Roman"/>
                <w:color w:val="000000"/>
                <w:sz w:val="24"/>
                <w:lang w:val="ru-RU"/>
              </w:rPr>
              <w:t>одинаковые</w:t>
            </w:r>
            <w:proofErr w:type="gramEnd"/>
            <w:r w:rsidRPr="00BB3FFA">
              <w:rPr>
                <w:rFonts w:ascii="Times New Roman" w:hAnsi="Times New Roman"/>
                <w:color w:val="000000"/>
                <w:sz w:val="24"/>
                <w:lang w:val="ru-RU"/>
              </w:rPr>
              <w:t xml:space="preserve"> по длине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15</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16</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17</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18</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19</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25</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28</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29</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32</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33</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Чтение рисунка, схемы с 1—2 числовыми данными (значениями </w:t>
            </w:r>
            <w:r w:rsidRPr="00BB3FFA">
              <w:rPr>
                <w:rFonts w:ascii="Times New Roman" w:hAnsi="Times New Roman"/>
                <w:color w:val="000000"/>
                <w:sz w:val="24"/>
                <w:lang w:val="ru-RU"/>
              </w:rPr>
              <w:lastRenderedPageBreak/>
              <w:t>данных величин)</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36</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37</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38</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39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40</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45</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w:t>
            </w:r>
            <w:r w:rsidRPr="00BB3FFA">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49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52</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53</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Расположение предметов и объектов на плоскости, в пространстве: </w:t>
            </w:r>
            <w:r w:rsidRPr="00BB3FFA">
              <w:rPr>
                <w:rFonts w:ascii="Times New Roman" w:hAnsi="Times New Roman"/>
                <w:color w:val="000000"/>
                <w:sz w:val="24"/>
                <w:lang w:val="ru-RU"/>
              </w:rPr>
              <w:lastRenderedPageBreak/>
              <w:t xml:space="preserve">слева/справа, сверху/снизу, </w:t>
            </w:r>
            <w:proofErr w:type="gramStart"/>
            <w:r w:rsidRPr="00BB3FFA">
              <w:rPr>
                <w:rFonts w:ascii="Times New Roman" w:hAnsi="Times New Roman"/>
                <w:color w:val="000000"/>
                <w:sz w:val="24"/>
                <w:lang w:val="ru-RU"/>
              </w:rPr>
              <w:t>между</w:t>
            </w:r>
            <w:proofErr w:type="gramEnd"/>
            <w:r w:rsidRPr="00BB3FFA">
              <w:rPr>
                <w:rFonts w:ascii="Times New Roman" w:hAnsi="Times New Roman"/>
                <w:color w:val="000000"/>
                <w:sz w:val="24"/>
                <w:lang w:val="ru-RU"/>
              </w:rPr>
              <w:t xml:space="preserve">; </w:t>
            </w:r>
            <w:proofErr w:type="gramStart"/>
            <w:r w:rsidRPr="00BB3FFA">
              <w:rPr>
                <w:rFonts w:ascii="Times New Roman" w:hAnsi="Times New Roman"/>
                <w:color w:val="000000"/>
                <w:sz w:val="24"/>
                <w:lang w:val="ru-RU"/>
              </w:rPr>
              <w:t>установление</w:t>
            </w:r>
            <w:proofErr w:type="gramEnd"/>
            <w:r w:rsidRPr="00BB3FFA">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58</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59</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60</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63</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67</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68</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69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70</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73</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79</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83</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85</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Текстовая сюжетная задача в одно действие: запись решения, ответа </w:t>
            </w:r>
            <w:r w:rsidRPr="00BB3FFA">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88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89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93</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94</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98</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102</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103</w:t>
            </w:r>
          </w:p>
        </w:tc>
        <w:tc>
          <w:tcPr>
            <w:tcW w:w="3168" w:type="dxa"/>
            <w:tcMar>
              <w:top w:w="50" w:type="dxa"/>
              <w:left w:w="100" w:type="dxa"/>
            </w:tcMar>
            <w:vAlign w:val="center"/>
          </w:tcPr>
          <w:p w:rsidR="00E35579" w:rsidRDefault="00F24DEF">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107</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109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Переход через десяток при вычитании. Представление на модели и запись </w:t>
            </w:r>
            <w:r w:rsidRPr="00BB3FFA">
              <w:rPr>
                <w:rFonts w:ascii="Times New Roman" w:hAnsi="Times New Roman"/>
                <w:color w:val="000000"/>
                <w:sz w:val="24"/>
                <w:lang w:val="ru-RU"/>
              </w:rPr>
              <w:lastRenderedPageBreak/>
              <w:t>действия</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111</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112</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116</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117</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118</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119</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120</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122</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123</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124</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125</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126</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127</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128</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129</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131</w:t>
            </w:r>
          </w:p>
        </w:tc>
        <w:tc>
          <w:tcPr>
            <w:tcW w:w="3168"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463" w:type="dxa"/>
            <w:tcMar>
              <w:top w:w="50" w:type="dxa"/>
              <w:left w:w="100" w:type="dxa"/>
            </w:tcMar>
            <w:vAlign w:val="center"/>
          </w:tcPr>
          <w:p w:rsidR="00E35579" w:rsidRDefault="00F24DEF">
            <w:pPr>
              <w:spacing w:after="0"/>
            </w:pPr>
            <w:r>
              <w:rPr>
                <w:rFonts w:ascii="Times New Roman" w:hAnsi="Times New Roman"/>
                <w:color w:val="000000"/>
                <w:sz w:val="24"/>
              </w:rPr>
              <w:t>132</w:t>
            </w:r>
          </w:p>
        </w:tc>
        <w:tc>
          <w:tcPr>
            <w:tcW w:w="3168"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E35579" w:rsidRDefault="00E35579">
            <w:pPr>
              <w:spacing w:after="0"/>
              <w:ind w:left="135"/>
              <w:jc w:val="center"/>
            </w:pPr>
          </w:p>
        </w:tc>
        <w:tc>
          <w:tcPr>
            <w:tcW w:w="1611" w:type="dxa"/>
            <w:tcMar>
              <w:top w:w="50" w:type="dxa"/>
              <w:left w:w="100" w:type="dxa"/>
            </w:tcMar>
            <w:vAlign w:val="center"/>
          </w:tcPr>
          <w:p w:rsidR="00E35579" w:rsidRDefault="00E35579">
            <w:pPr>
              <w:spacing w:after="0"/>
              <w:ind w:left="135"/>
              <w:jc w:val="center"/>
            </w:pPr>
          </w:p>
        </w:tc>
        <w:tc>
          <w:tcPr>
            <w:tcW w:w="1139" w:type="dxa"/>
            <w:tcMar>
              <w:top w:w="50" w:type="dxa"/>
              <w:left w:w="100" w:type="dxa"/>
            </w:tcMar>
            <w:vAlign w:val="center"/>
          </w:tcPr>
          <w:p w:rsidR="00E35579" w:rsidRDefault="00E35579">
            <w:pPr>
              <w:spacing w:after="0"/>
              <w:ind w:left="135"/>
            </w:pPr>
          </w:p>
        </w:tc>
        <w:tc>
          <w:tcPr>
            <w:tcW w:w="1959"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E35579">
        <w:trPr>
          <w:trHeight w:val="144"/>
          <w:tblCellSpacing w:w="20" w:type="nil"/>
        </w:trPr>
        <w:tc>
          <w:tcPr>
            <w:tcW w:w="453"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3344"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Тема урока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Дата изучения </w:t>
            </w:r>
          </w:p>
          <w:p w:rsidR="00E35579" w:rsidRDefault="00E35579">
            <w:pPr>
              <w:spacing w:after="0"/>
              <w:ind w:left="135"/>
            </w:pPr>
          </w:p>
        </w:tc>
        <w:tc>
          <w:tcPr>
            <w:tcW w:w="1936"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795"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488"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590"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Измерение величин. Решение </w:t>
            </w:r>
            <w:r w:rsidRPr="00BB3FFA">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w:t>
            </w:r>
          </w:p>
        </w:tc>
        <w:tc>
          <w:tcPr>
            <w:tcW w:w="3344" w:type="dxa"/>
            <w:tcMar>
              <w:top w:w="50" w:type="dxa"/>
              <w:left w:w="100" w:type="dxa"/>
            </w:tcMar>
            <w:vAlign w:val="center"/>
          </w:tcPr>
          <w:p w:rsidR="00E35579" w:rsidRPr="00BB3FFA" w:rsidRDefault="00F24DEF">
            <w:pPr>
              <w:spacing w:after="0"/>
              <w:ind w:left="135"/>
              <w:rPr>
                <w:lang w:val="ru-RU"/>
              </w:rPr>
            </w:pPr>
            <w:proofErr w:type="gramStart"/>
            <w:r w:rsidRPr="00BB3FFA">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23</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Распознавание и изображение геометрических фигур: </w:t>
            </w:r>
            <w:proofErr w:type="gramStart"/>
            <w:r w:rsidRPr="00BB3FFA">
              <w:rPr>
                <w:rFonts w:ascii="Times New Roman" w:hAnsi="Times New Roman"/>
                <w:color w:val="000000"/>
                <w:sz w:val="24"/>
                <w:lang w:val="ru-RU"/>
              </w:rPr>
              <w:t>ломаная</w:t>
            </w:r>
            <w:proofErr w:type="gramEnd"/>
            <w:r w:rsidRPr="00BB3FFA">
              <w:rPr>
                <w:rFonts w:ascii="Times New Roman" w:hAnsi="Times New Roman"/>
                <w:color w:val="000000"/>
                <w:sz w:val="24"/>
                <w:lang w:val="ru-RU"/>
              </w:rPr>
              <w:t xml:space="preserve">. </w:t>
            </w:r>
            <w:r>
              <w:rPr>
                <w:rFonts w:ascii="Times New Roman" w:hAnsi="Times New Roman"/>
                <w:color w:val="000000"/>
                <w:sz w:val="24"/>
              </w:rPr>
              <w:t>Длина ломаной</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25</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26</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27</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29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Измерение периметра прямоугольника, </w:t>
            </w:r>
            <w:r w:rsidRPr="00BB3FFA">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32</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33</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39</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44</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Устное сложение и вычитание чисел в пределах 100. Числовое выражение со </w:t>
            </w:r>
            <w:r w:rsidRPr="00BB3FFA">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48</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49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55</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56</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Неизвестный компонент действия </w:t>
            </w:r>
            <w:r w:rsidRPr="00BB3FFA">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59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62</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64</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65</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BB3FFA">
              <w:rPr>
                <w:rFonts w:ascii="Times New Roman" w:hAnsi="Times New Roman"/>
                <w:color w:val="000000"/>
                <w:sz w:val="24"/>
                <w:lang w:val="ru-RU"/>
              </w:rPr>
              <w:t>ломаная</w:t>
            </w:r>
            <w:proofErr w:type="gramEnd"/>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67</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68</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69</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71</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75</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Конструирование геометрических фигур </w:t>
            </w:r>
            <w:r w:rsidRPr="00BB3FFA">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BB3FFA">
              <w:rPr>
                <w:rFonts w:ascii="Times New Roman" w:hAnsi="Times New Roman"/>
                <w:color w:val="000000"/>
                <w:sz w:val="24"/>
                <w:lang w:val="ru-RU"/>
              </w:rPr>
              <w:t>см</w:t>
            </w:r>
            <w:proofErr w:type="gramEnd"/>
            <w:r w:rsidRPr="00BB3FFA">
              <w:rPr>
                <w:rFonts w:ascii="Times New Roman" w:hAnsi="Times New Roman"/>
                <w:color w:val="000000"/>
                <w:sz w:val="24"/>
                <w:lang w:val="ru-RU"/>
              </w:rPr>
              <w:t xml:space="preserve"> и мм, в мм)</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79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81</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82</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Умножение чисел. Компоненты </w:t>
            </w:r>
            <w:r w:rsidRPr="00BB3FFA">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89</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90</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93</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95</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96</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99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Нахождение неизвестного уменьшаемого (вычисления в пределах </w:t>
            </w:r>
            <w:r w:rsidRPr="00BB3FFA">
              <w:rPr>
                <w:rFonts w:ascii="Times New Roman" w:hAnsi="Times New Roman"/>
                <w:color w:val="000000"/>
                <w:sz w:val="24"/>
                <w:lang w:val="ru-RU"/>
              </w:rPr>
              <w:lastRenderedPageBreak/>
              <w:t>100)</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104</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109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115</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118</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119</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125</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126</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127</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128</w:t>
            </w:r>
          </w:p>
        </w:tc>
        <w:tc>
          <w:tcPr>
            <w:tcW w:w="3344" w:type="dxa"/>
            <w:tcMar>
              <w:top w:w="50" w:type="dxa"/>
              <w:left w:w="100" w:type="dxa"/>
            </w:tcMar>
            <w:vAlign w:val="center"/>
          </w:tcPr>
          <w:p w:rsidR="00E35579" w:rsidRDefault="00F24DEF">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129</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130</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131</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132</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133</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134</w:t>
            </w:r>
          </w:p>
        </w:tc>
        <w:tc>
          <w:tcPr>
            <w:tcW w:w="3344"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135</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453" w:type="dxa"/>
            <w:tcMar>
              <w:top w:w="50" w:type="dxa"/>
              <w:left w:w="100" w:type="dxa"/>
            </w:tcMar>
            <w:vAlign w:val="center"/>
          </w:tcPr>
          <w:p w:rsidR="00E35579" w:rsidRDefault="00F24DEF">
            <w:pPr>
              <w:spacing w:after="0"/>
            </w:pPr>
            <w:r>
              <w:rPr>
                <w:rFonts w:ascii="Times New Roman" w:hAnsi="Times New Roman"/>
                <w:color w:val="000000"/>
                <w:sz w:val="24"/>
              </w:rPr>
              <w:t>136</w:t>
            </w:r>
          </w:p>
        </w:tc>
        <w:tc>
          <w:tcPr>
            <w:tcW w:w="3344"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E35579" w:rsidRDefault="00E35579">
            <w:pPr>
              <w:spacing w:after="0"/>
              <w:ind w:left="135"/>
              <w:jc w:val="center"/>
            </w:pPr>
          </w:p>
        </w:tc>
        <w:tc>
          <w:tcPr>
            <w:tcW w:w="1590" w:type="dxa"/>
            <w:tcMar>
              <w:top w:w="50" w:type="dxa"/>
              <w:left w:w="100" w:type="dxa"/>
            </w:tcMar>
            <w:vAlign w:val="center"/>
          </w:tcPr>
          <w:p w:rsidR="00E35579" w:rsidRDefault="00E35579">
            <w:pPr>
              <w:spacing w:after="0"/>
              <w:ind w:left="135"/>
              <w:jc w:val="center"/>
            </w:pPr>
          </w:p>
        </w:tc>
        <w:tc>
          <w:tcPr>
            <w:tcW w:w="1122" w:type="dxa"/>
            <w:tcMar>
              <w:top w:w="50" w:type="dxa"/>
              <w:left w:w="100" w:type="dxa"/>
            </w:tcMar>
            <w:vAlign w:val="center"/>
          </w:tcPr>
          <w:p w:rsidR="00E35579" w:rsidRDefault="00E35579">
            <w:pPr>
              <w:spacing w:after="0"/>
              <w:ind w:left="135"/>
            </w:pPr>
          </w:p>
        </w:tc>
        <w:tc>
          <w:tcPr>
            <w:tcW w:w="1936"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E35579">
        <w:trPr>
          <w:trHeight w:val="144"/>
          <w:tblCellSpacing w:w="20" w:type="nil"/>
        </w:trPr>
        <w:tc>
          <w:tcPr>
            <w:tcW w:w="447"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3461"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Тема урока </w:t>
            </w:r>
          </w:p>
          <w:p w:rsidR="00E35579" w:rsidRDefault="00E35579">
            <w:pPr>
              <w:spacing w:after="0"/>
              <w:ind w:left="135"/>
            </w:pPr>
          </w:p>
        </w:tc>
        <w:tc>
          <w:tcPr>
            <w:tcW w:w="0" w:type="auto"/>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Дата изучения </w:t>
            </w:r>
          </w:p>
          <w:p w:rsidR="00E35579" w:rsidRDefault="00E35579">
            <w:pPr>
              <w:spacing w:after="0"/>
              <w:ind w:left="135"/>
            </w:pPr>
          </w:p>
        </w:tc>
        <w:tc>
          <w:tcPr>
            <w:tcW w:w="1922"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trPr>
          <w:trHeight w:val="144"/>
          <w:tblCellSpacing w:w="20" w:type="nil"/>
        </w:trPr>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c>
          <w:tcPr>
            <w:tcW w:w="783"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Всего </w:t>
            </w:r>
          </w:p>
          <w:p w:rsidR="00E35579" w:rsidRDefault="00E35579">
            <w:pPr>
              <w:spacing w:after="0"/>
              <w:ind w:left="135"/>
            </w:pPr>
          </w:p>
        </w:tc>
        <w:tc>
          <w:tcPr>
            <w:tcW w:w="1473"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1576"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0" w:type="auto"/>
            <w:vMerge/>
            <w:tcBorders>
              <w:top w:val="nil"/>
            </w:tcBorders>
            <w:tcMar>
              <w:top w:w="50" w:type="dxa"/>
              <w:left w:w="100" w:type="dxa"/>
            </w:tcMar>
          </w:tcPr>
          <w:p w:rsidR="00E35579" w:rsidRDefault="00E35579"/>
        </w:tc>
        <w:tc>
          <w:tcPr>
            <w:tcW w:w="0" w:type="auto"/>
            <w:vMerge/>
            <w:tcBorders>
              <w:top w:val="nil"/>
            </w:tcBorders>
            <w:tcMar>
              <w:top w:w="50" w:type="dxa"/>
              <w:left w:w="100" w:type="dxa"/>
            </w:tcMar>
          </w:tcPr>
          <w:p w:rsidR="00E35579" w:rsidRDefault="00E35579"/>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a</w:t>
              </w:r>
              <w:r w:rsidRPr="00BB3FFA">
                <w:rPr>
                  <w:rFonts w:ascii="Times New Roman" w:hAnsi="Times New Roman"/>
                  <w:color w:val="0000FF"/>
                  <w:u w:val="single"/>
                  <w:lang w:val="ru-RU"/>
                </w:rPr>
                <w:t>58</w:t>
              </w:r>
              <w:r>
                <w:rPr>
                  <w:rFonts w:ascii="Times New Roman" w:hAnsi="Times New Roman"/>
                  <w:color w:val="0000FF"/>
                  <w:u w:val="single"/>
                </w:rPr>
                <w:t>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f</w:t>
              </w:r>
              <w:r w:rsidRPr="00BB3FFA">
                <w:rPr>
                  <w:rFonts w:ascii="Times New Roman" w:hAnsi="Times New Roman"/>
                  <w:color w:val="0000FF"/>
                  <w:u w:val="single"/>
                  <w:lang w:val="ru-RU"/>
                </w:rPr>
                <w:t>200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d</w:t>
              </w:r>
              <w:r w:rsidRPr="00BB3FFA">
                <w:rPr>
                  <w:rFonts w:ascii="Times New Roman" w:hAnsi="Times New Roman"/>
                  <w:color w:val="0000FF"/>
                  <w:u w:val="single"/>
                  <w:lang w:val="ru-RU"/>
                </w:rPr>
                <w:t>5</w:t>
              </w:r>
              <w:r>
                <w:rPr>
                  <w:rFonts w:ascii="Times New Roman" w:hAnsi="Times New Roman"/>
                  <w:color w:val="0000FF"/>
                  <w:u w:val="single"/>
                </w:rPr>
                <w:t>cc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0896</w:t>
              </w:r>
              <w:r>
                <w:rPr>
                  <w:rFonts w:ascii="Times New Roman" w:hAnsi="Times New Roman"/>
                  <w:color w:val="0000FF"/>
                  <w:u w:val="single"/>
                </w:rPr>
                <w:t>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f</w:t>
              </w:r>
              <w:r w:rsidRPr="00BB3FFA">
                <w:rPr>
                  <w:rFonts w:ascii="Times New Roman" w:hAnsi="Times New Roman"/>
                  <w:color w:val="0000FF"/>
                  <w:u w:val="single"/>
                  <w:lang w:val="ru-RU"/>
                </w:rPr>
                <w:t>3</w:t>
              </w:r>
              <w:r>
                <w:rPr>
                  <w:rFonts w:ascii="Times New Roman" w:hAnsi="Times New Roman"/>
                  <w:color w:val="0000FF"/>
                  <w:u w:val="single"/>
                </w:rPr>
                <w:t>d</w:t>
              </w:r>
              <w:r w:rsidRPr="00BB3FFA">
                <w:rPr>
                  <w:rFonts w:ascii="Times New Roman" w:hAnsi="Times New Roman"/>
                  <w:color w:val="0000FF"/>
                  <w:u w:val="single"/>
                  <w:lang w:val="ru-RU"/>
                </w:rPr>
                <w:t>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ee</w:t>
              </w:r>
              <w:r w:rsidRPr="00BB3FFA">
                <w:rPr>
                  <w:rFonts w:ascii="Times New Roman" w:hAnsi="Times New Roman"/>
                  <w:color w:val="0000FF"/>
                  <w:u w:val="single"/>
                  <w:lang w:val="ru-RU"/>
                </w:rPr>
                <w:t>40</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10588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15</w:t>
              </w:r>
              <w:r>
                <w:rPr>
                  <w:rFonts w:ascii="Times New Roman" w:hAnsi="Times New Roman"/>
                  <w:color w:val="0000FF"/>
                  <w:u w:val="single"/>
                </w:rPr>
                <w:t>ec</w:t>
              </w:r>
              <w:r w:rsidRPr="00BB3FFA">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17068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w:t>
            </w:r>
          </w:p>
        </w:tc>
        <w:tc>
          <w:tcPr>
            <w:tcW w:w="3461" w:type="dxa"/>
            <w:tcMar>
              <w:top w:w="50" w:type="dxa"/>
              <w:left w:w="100" w:type="dxa"/>
            </w:tcMar>
            <w:vAlign w:val="center"/>
          </w:tcPr>
          <w:p w:rsidR="00E35579" w:rsidRPr="00BB3FFA" w:rsidRDefault="00F24DEF">
            <w:pPr>
              <w:spacing w:after="0"/>
              <w:ind w:left="135"/>
              <w:rPr>
                <w:lang w:val="ru-RU"/>
              </w:rPr>
            </w:pPr>
            <w:proofErr w:type="gramStart"/>
            <w:r w:rsidRPr="00BB3FFA">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15</w:t>
              </w:r>
              <w:r>
                <w:rPr>
                  <w:rFonts w:ascii="Times New Roman" w:hAnsi="Times New Roman"/>
                  <w:color w:val="0000FF"/>
                  <w:u w:val="single"/>
                </w:rPr>
                <w:t>cea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ea</w:t>
              </w:r>
              <w:r w:rsidRPr="00BB3FFA">
                <w:rPr>
                  <w:rFonts w:ascii="Times New Roman" w:hAnsi="Times New Roman"/>
                  <w:color w:val="0000FF"/>
                  <w:u w:val="single"/>
                  <w:lang w:val="ru-RU"/>
                </w:rPr>
                <w:t>08</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14</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15</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10</w:t>
              </w:r>
              <w:r>
                <w:rPr>
                  <w:rFonts w:ascii="Times New Roman" w:hAnsi="Times New Roman"/>
                  <w:color w:val="0000FF"/>
                  <w:u w:val="single"/>
                </w:rPr>
                <w:t>ed</w:t>
              </w:r>
              <w:r w:rsidRPr="00BB3FFA">
                <w:rPr>
                  <w:rFonts w:ascii="Times New Roman" w:hAnsi="Times New Roman"/>
                  <w:color w:val="0000FF"/>
                  <w:u w:val="single"/>
                  <w:lang w:val="ru-RU"/>
                </w:rPr>
                <w:t>4</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16</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17</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a</w:t>
              </w:r>
              <w:r w:rsidRPr="00BB3FFA">
                <w:rPr>
                  <w:rFonts w:ascii="Times New Roman" w:hAnsi="Times New Roman"/>
                  <w:color w:val="0000FF"/>
                  <w:u w:val="single"/>
                  <w:lang w:val="ru-RU"/>
                </w:rPr>
                <w:t>3</w:t>
              </w:r>
              <w:r>
                <w:rPr>
                  <w:rFonts w:ascii="Times New Roman" w:hAnsi="Times New Roman"/>
                  <w:color w:val="0000FF"/>
                  <w:u w:val="single"/>
                </w:rPr>
                <w:t>cc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18</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08</w:t>
              </w:r>
              <w:r>
                <w:rPr>
                  <w:rFonts w:ascii="Times New Roman" w:hAnsi="Times New Roman"/>
                  <w:color w:val="0000FF"/>
                  <w:u w:val="single"/>
                </w:rPr>
                <w:t>eb</w:t>
              </w:r>
              <w:r w:rsidRPr="00BB3FFA">
                <w:rPr>
                  <w:rFonts w:ascii="Times New Roman" w:hAnsi="Times New Roman"/>
                  <w:color w:val="0000FF"/>
                  <w:u w:val="single"/>
                  <w:lang w:val="ru-RU"/>
                </w:rPr>
                <w:t>4</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19</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1338</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1158</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0944</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22</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11708</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f</w:t>
              </w:r>
              <w:r w:rsidRPr="00BB3FFA">
                <w:rPr>
                  <w:rFonts w:ascii="Times New Roman" w:hAnsi="Times New Roman"/>
                  <w:color w:val="0000FF"/>
                  <w:u w:val="single"/>
                  <w:lang w:val="ru-RU"/>
                </w:rPr>
                <w:t>034</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25</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26</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27</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28</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08658</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29</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ade</w:t>
              </w:r>
              <w:r w:rsidRPr="00BB3FFA">
                <w:rPr>
                  <w:rFonts w:ascii="Times New Roman" w:hAnsi="Times New Roman"/>
                  <w:color w:val="0000FF"/>
                  <w:u w:val="single"/>
                  <w:lang w:val="ru-RU"/>
                </w:rPr>
                <w:t>0</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Задачи на понимание отношений больше или меньше </w:t>
            </w:r>
            <w:proofErr w:type="gramStart"/>
            <w:r w:rsidRPr="00BB3FFA">
              <w:rPr>
                <w:rFonts w:ascii="Times New Roman" w:hAnsi="Times New Roman"/>
                <w:color w:val="000000"/>
                <w:sz w:val="24"/>
                <w:lang w:val="ru-RU"/>
              </w:rPr>
              <w:t>на</w:t>
            </w:r>
            <w:proofErr w:type="gramEnd"/>
            <w:r w:rsidRPr="00BB3FFA">
              <w:rPr>
                <w:rFonts w:ascii="Times New Roman" w:hAnsi="Times New Roman"/>
                <w:color w:val="000000"/>
                <w:sz w:val="24"/>
                <w:lang w:val="ru-RU"/>
              </w:rPr>
              <w:t>…</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32</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w:t>
              </w:r>
              <w:r>
                <w:rPr>
                  <w:rFonts w:ascii="Times New Roman" w:hAnsi="Times New Roman"/>
                  <w:color w:val="0000FF"/>
                  <w:u w:val="single"/>
                </w:rPr>
                <w:t>d</w:t>
              </w:r>
              <w:r w:rsidRPr="00BB3FFA">
                <w:rPr>
                  <w:rFonts w:ascii="Times New Roman" w:hAnsi="Times New Roman"/>
                  <w:color w:val="0000FF"/>
                  <w:u w:val="single"/>
                  <w:lang w:val="ru-RU"/>
                </w:rPr>
                <w:t>02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33</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w:t>
              </w:r>
              <w:r>
                <w:rPr>
                  <w:rFonts w:ascii="Times New Roman" w:hAnsi="Times New Roman"/>
                  <w:color w:val="0000FF"/>
                  <w:u w:val="single"/>
                </w:rPr>
                <w:t>f</w:t>
              </w:r>
              <w:r w:rsidRPr="00BB3FFA">
                <w:rPr>
                  <w:rFonts w:ascii="Times New Roman" w:hAnsi="Times New Roman"/>
                  <w:color w:val="0000FF"/>
                  <w:u w:val="single"/>
                  <w:lang w:val="ru-RU"/>
                </w:rPr>
                <w:t>3</w:t>
              </w:r>
              <w:r>
                <w:rPr>
                  <w:rFonts w:ascii="Times New Roman" w:hAnsi="Times New Roman"/>
                  <w:color w:val="0000FF"/>
                  <w:u w:val="single"/>
                </w:rPr>
                <w:t>c</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Задачи на понимание отношений больше или меньше </w:t>
            </w:r>
            <w:proofErr w:type="gramStart"/>
            <w:r w:rsidRPr="00BB3FFA">
              <w:rPr>
                <w:rFonts w:ascii="Times New Roman" w:hAnsi="Times New Roman"/>
                <w:color w:val="000000"/>
                <w:sz w:val="24"/>
                <w:lang w:val="ru-RU"/>
              </w:rPr>
              <w:t>в</w:t>
            </w:r>
            <w:proofErr w:type="gramEnd"/>
            <w:r w:rsidRPr="00BB3FFA">
              <w:rPr>
                <w:rFonts w:ascii="Times New Roman" w:hAnsi="Times New Roman"/>
                <w:color w:val="000000"/>
                <w:sz w:val="24"/>
                <w:lang w:val="ru-RU"/>
              </w:rPr>
              <w:t>…</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35</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173</w:t>
              </w:r>
              <w:r>
                <w:rPr>
                  <w:rFonts w:ascii="Times New Roman" w:hAnsi="Times New Roman"/>
                  <w:color w:val="0000FF"/>
                  <w:u w:val="single"/>
                </w:rPr>
                <w:t>e</w:t>
              </w:r>
              <w:r w:rsidRPr="00BB3FFA">
                <w:rPr>
                  <w:rFonts w:ascii="Times New Roman" w:hAnsi="Times New Roman"/>
                  <w:color w:val="0000FF"/>
                  <w:u w:val="single"/>
                  <w:lang w:val="ru-RU"/>
                </w:rPr>
                <w:t>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36</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175</w:t>
              </w:r>
              <w:r>
                <w:rPr>
                  <w:rFonts w:ascii="Times New Roman" w:hAnsi="Times New Roman"/>
                  <w:color w:val="0000FF"/>
                  <w:u w:val="single"/>
                </w:rPr>
                <w:t>ae</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37</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38</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39</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afb</w:t>
              </w:r>
              <w:r w:rsidRPr="00BB3FFA">
                <w:rPr>
                  <w:rFonts w:ascii="Times New Roman" w:hAnsi="Times New Roman"/>
                  <w:color w:val="0000FF"/>
                  <w:u w:val="single"/>
                  <w:lang w:val="ru-RU"/>
                </w:rPr>
                <w:t>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15</w:t>
              </w:r>
              <w:r>
                <w:rPr>
                  <w:rFonts w:ascii="Times New Roman" w:hAnsi="Times New Roman"/>
                  <w:color w:val="0000FF"/>
                  <w:u w:val="single"/>
                </w:rPr>
                <w:t>b</w:t>
              </w:r>
              <w:r w:rsidRPr="00BB3FFA">
                <w:rPr>
                  <w:rFonts w:ascii="Times New Roman" w:hAnsi="Times New Roman"/>
                  <w:color w:val="0000FF"/>
                  <w:u w:val="single"/>
                  <w:lang w:val="ru-RU"/>
                </w:rPr>
                <w:t>14</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42</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08</w:t>
              </w:r>
              <w:r>
                <w:rPr>
                  <w:rFonts w:ascii="Times New Roman" w:hAnsi="Times New Roman"/>
                  <w:color w:val="0000FF"/>
                  <w:u w:val="single"/>
                </w:rPr>
                <w:t>cc</w:t>
              </w:r>
              <w:r w:rsidRPr="00BB3FFA">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087</w:t>
              </w:r>
              <w:r>
                <w:rPr>
                  <w:rFonts w:ascii="Times New Roman" w:hAnsi="Times New Roman"/>
                  <w:color w:val="0000FF"/>
                  <w:u w:val="single"/>
                </w:rPr>
                <w:t>e</w:t>
              </w:r>
              <w:r w:rsidRPr="00BB3FFA">
                <w:rPr>
                  <w:rFonts w:ascii="Times New Roman" w:hAnsi="Times New Roman"/>
                  <w:color w:val="0000FF"/>
                  <w:u w:val="single"/>
                  <w:lang w:val="ru-RU"/>
                </w:rPr>
                <w:t>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09</w:t>
              </w:r>
              <w:r>
                <w:rPr>
                  <w:rFonts w:ascii="Times New Roman" w:hAnsi="Times New Roman"/>
                  <w:color w:val="0000FF"/>
                  <w:u w:val="single"/>
                </w:rPr>
                <w:t>e</w:t>
              </w:r>
              <w:r w:rsidRPr="00BB3FFA">
                <w:rPr>
                  <w:rFonts w:ascii="Times New Roman" w:hAnsi="Times New Roman"/>
                  <w:color w:val="0000FF"/>
                  <w:u w:val="single"/>
                  <w:lang w:val="ru-RU"/>
                </w:rPr>
                <w:t>4</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45</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13</w:t>
              </w:r>
              <w:r>
                <w:rPr>
                  <w:rFonts w:ascii="Times New Roman" w:hAnsi="Times New Roman"/>
                  <w:color w:val="0000FF"/>
                  <w:u w:val="single"/>
                </w:rPr>
                <w:t>bca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46</w:t>
            </w:r>
          </w:p>
        </w:tc>
        <w:tc>
          <w:tcPr>
            <w:tcW w:w="3461"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139</w:t>
              </w:r>
              <w:r>
                <w:rPr>
                  <w:rFonts w:ascii="Times New Roman" w:hAnsi="Times New Roman"/>
                  <w:color w:val="0000FF"/>
                  <w:u w:val="single"/>
                </w:rPr>
                <w:t>fe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47</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12</w:t>
              </w:r>
              <w:r>
                <w:rPr>
                  <w:rFonts w:ascii="Times New Roman" w:hAnsi="Times New Roman"/>
                  <w:color w:val="0000FF"/>
                  <w:u w:val="single"/>
                </w:rPr>
                <w:t>c</w:t>
              </w:r>
              <w:r w:rsidRPr="00BB3FFA">
                <w:rPr>
                  <w:rFonts w:ascii="Times New Roman" w:hAnsi="Times New Roman"/>
                  <w:color w:val="0000FF"/>
                  <w:u w:val="single"/>
                  <w:lang w:val="ru-RU"/>
                </w:rPr>
                <w:t>66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48</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129</w:t>
              </w:r>
              <w:r>
                <w:rPr>
                  <w:rFonts w:ascii="Times New Roman" w:hAnsi="Times New Roman"/>
                  <w:color w:val="0000FF"/>
                  <w:u w:val="single"/>
                </w:rPr>
                <w:t>e</w:t>
              </w:r>
              <w:r w:rsidRPr="00BB3FFA">
                <w:rPr>
                  <w:rFonts w:ascii="Times New Roman" w:hAnsi="Times New Roman"/>
                  <w:color w:val="0000FF"/>
                  <w:u w:val="single"/>
                  <w:lang w:val="ru-RU"/>
                </w:rPr>
                <w:t>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49</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13</w:t>
              </w:r>
              <w:r>
                <w:rPr>
                  <w:rFonts w:ascii="Times New Roman" w:hAnsi="Times New Roman"/>
                  <w:color w:val="0000FF"/>
                  <w:u w:val="single"/>
                </w:rPr>
                <w:t>f</w:t>
              </w:r>
              <w:r w:rsidRPr="00BB3FFA">
                <w:rPr>
                  <w:rFonts w:ascii="Times New Roman" w:hAnsi="Times New Roman"/>
                  <w:color w:val="0000FF"/>
                  <w:u w:val="single"/>
                  <w:lang w:val="ru-RU"/>
                </w:rPr>
                <w:t>6</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51</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146</w:t>
              </w:r>
              <w:r>
                <w:rPr>
                  <w:rFonts w:ascii="Times New Roman" w:hAnsi="Times New Roman"/>
                  <w:color w:val="0000FF"/>
                  <w:u w:val="single"/>
                </w:rPr>
                <w:t>ce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52</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13</w:t>
              </w:r>
              <w:r>
                <w:rPr>
                  <w:rFonts w:ascii="Times New Roman" w:hAnsi="Times New Roman"/>
                  <w:color w:val="0000FF"/>
                  <w:u w:val="single"/>
                </w:rPr>
                <w:t>daa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b</w:t>
              </w:r>
              <w:r w:rsidRPr="00BB3FFA">
                <w:rPr>
                  <w:rFonts w:ascii="Times New Roman" w:hAnsi="Times New Roman"/>
                  <w:color w:val="0000FF"/>
                  <w:u w:val="single"/>
                  <w:lang w:val="ru-RU"/>
                </w:rPr>
                <w:t>18</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b</w:t>
              </w:r>
              <w:r w:rsidRPr="00BB3FFA">
                <w:rPr>
                  <w:rFonts w:ascii="Times New Roman" w:hAnsi="Times New Roman"/>
                  <w:color w:val="0000FF"/>
                  <w:u w:val="single"/>
                  <w:lang w:val="ru-RU"/>
                </w:rPr>
                <w:t>4</w:t>
              </w:r>
              <w:r>
                <w:rPr>
                  <w:rFonts w:ascii="Times New Roman" w:hAnsi="Times New Roman"/>
                  <w:color w:val="0000FF"/>
                  <w:u w:val="single"/>
                </w:rPr>
                <w:t>de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55</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b</w:t>
              </w:r>
              <w:r w:rsidRPr="00BB3FFA">
                <w:rPr>
                  <w:rFonts w:ascii="Times New Roman" w:hAnsi="Times New Roman"/>
                  <w:color w:val="0000FF"/>
                  <w:u w:val="single"/>
                  <w:lang w:val="ru-RU"/>
                </w:rPr>
                <w:t>358</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56</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57</w:t>
            </w:r>
          </w:p>
        </w:tc>
        <w:tc>
          <w:tcPr>
            <w:tcW w:w="3461" w:type="dxa"/>
            <w:tcMar>
              <w:top w:w="50" w:type="dxa"/>
              <w:left w:w="100" w:type="dxa"/>
            </w:tcMar>
            <w:vAlign w:val="center"/>
          </w:tcPr>
          <w:p w:rsidR="00E35579" w:rsidRDefault="00F24DEF">
            <w:pPr>
              <w:spacing w:after="0"/>
              <w:ind w:left="135"/>
            </w:pPr>
            <w:r w:rsidRPr="00BB3FFA">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16640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58</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12</w:t>
              </w:r>
              <w:r>
                <w:rPr>
                  <w:rFonts w:ascii="Times New Roman" w:hAnsi="Times New Roman"/>
                  <w:color w:val="0000FF"/>
                  <w:u w:val="single"/>
                </w:rPr>
                <w:t>df</w:t>
              </w:r>
              <w:r w:rsidRPr="00BB3FFA">
                <w:rPr>
                  <w:rFonts w:ascii="Times New Roman" w:hAnsi="Times New Roman"/>
                  <w:color w:val="0000FF"/>
                  <w:u w:val="single"/>
                  <w:lang w:val="ru-RU"/>
                </w:rPr>
                <w:t>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59</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60</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11884</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61</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11</w:t>
              </w:r>
              <w:r>
                <w:rPr>
                  <w:rFonts w:ascii="Times New Roman" w:hAnsi="Times New Roman"/>
                  <w:color w:val="0000FF"/>
                  <w:u w:val="single"/>
                </w:rPr>
                <w:t>a</w:t>
              </w:r>
              <w:r w:rsidRPr="00BB3FFA">
                <w:rPr>
                  <w:rFonts w:ascii="Times New Roman" w:hAnsi="Times New Roman"/>
                  <w:color w:val="0000FF"/>
                  <w:u w:val="single"/>
                  <w:lang w:val="ru-RU"/>
                </w:rPr>
                <w:t>00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62</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ebc</w:t>
              </w:r>
              <w:r w:rsidRPr="00BB3FFA">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63</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18</w:t>
              </w:r>
              <w:r>
                <w:rPr>
                  <w:rFonts w:ascii="Times New Roman" w:hAnsi="Times New Roman"/>
                  <w:color w:val="0000FF"/>
                  <w:u w:val="single"/>
                </w:rPr>
                <w:t>d</w:t>
              </w:r>
              <w:r w:rsidRPr="00BB3FFA">
                <w:rPr>
                  <w:rFonts w:ascii="Times New Roman" w:hAnsi="Times New Roman"/>
                  <w:color w:val="0000FF"/>
                  <w:u w:val="single"/>
                  <w:lang w:val="ru-RU"/>
                </w:rPr>
                <w:t>3</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64</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Нахождение площади в заданных </w:t>
            </w:r>
            <w:r w:rsidRPr="00BB3FFA">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14142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cdf</w:t>
              </w:r>
              <w:r w:rsidRPr="00BB3FFA">
                <w:rPr>
                  <w:rFonts w:ascii="Times New Roman" w:hAnsi="Times New Roman"/>
                  <w:color w:val="0000FF"/>
                  <w:u w:val="single"/>
                  <w:lang w:val="ru-RU"/>
                </w:rPr>
                <w:t>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66</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b</w:t>
              </w:r>
              <w:r w:rsidRPr="00BB3FFA">
                <w:rPr>
                  <w:rFonts w:ascii="Times New Roman" w:hAnsi="Times New Roman"/>
                  <w:color w:val="0000FF"/>
                  <w:u w:val="single"/>
                  <w:lang w:val="ru-RU"/>
                </w:rPr>
                <w:t>678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67</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0</w:t>
              </w:r>
              <w:r>
                <w:rPr>
                  <w:rFonts w:ascii="Times New Roman" w:hAnsi="Times New Roman"/>
                  <w:color w:val="0000FF"/>
                  <w:u w:val="single"/>
                </w:rPr>
                <w:t>cfc</w:t>
              </w:r>
              <w:r w:rsidRPr="00BB3FFA">
                <w:rPr>
                  <w:rFonts w:ascii="Times New Roman" w:hAnsi="Times New Roman"/>
                  <w:color w:val="0000FF"/>
                  <w:u w:val="single"/>
                  <w:lang w:val="ru-RU"/>
                </w:rPr>
                <w:t>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68</w:t>
            </w:r>
          </w:p>
        </w:tc>
        <w:tc>
          <w:tcPr>
            <w:tcW w:w="3461"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E35579" w:rsidRDefault="00F24DEF">
            <w:pPr>
              <w:spacing w:after="0"/>
              <w:ind w:left="135"/>
              <w:jc w:val="center"/>
            </w:pPr>
            <w:r w:rsidRPr="00BB3F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BB3FFA" w:rsidRDefault="00F24DEF">
            <w:pPr>
              <w:spacing w:after="0"/>
              <w:ind w:left="135"/>
              <w:rPr>
                <w:lang w:val="ru-RU"/>
              </w:rPr>
            </w:pPr>
            <w:r w:rsidRPr="00BB3FF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B3FFA">
                <w:rPr>
                  <w:rFonts w:ascii="Times New Roman" w:hAnsi="Times New Roman"/>
                  <w:color w:val="0000FF"/>
                  <w:u w:val="single"/>
                  <w:lang w:val="ru-RU"/>
                </w:rPr>
                <w:t>://</w:t>
              </w:r>
              <w:r>
                <w:rPr>
                  <w:rFonts w:ascii="Times New Roman" w:hAnsi="Times New Roman"/>
                  <w:color w:val="0000FF"/>
                  <w:u w:val="single"/>
                </w:rPr>
                <w:t>m</w:t>
              </w:r>
              <w:r w:rsidRPr="00BB3FFA">
                <w:rPr>
                  <w:rFonts w:ascii="Times New Roman" w:hAnsi="Times New Roman"/>
                  <w:color w:val="0000FF"/>
                  <w:u w:val="single"/>
                  <w:lang w:val="ru-RU"/>
                </w:rPr>
                <w:t>.</w:t>
              </w:r>
              <w:r>
                <w:rPr>
                  <w:rFonts w:ascii="Times New Roman" w:hAnsi="Times New Roman"/>
                  <w:color w:val="0000FF"/>
                  <w:u w:val="single"/>
                </w:rPr>
                <w:t>edsoo</w:t>
              </w:r>
              <w:r w:rsidRPr="00BB3FFA">
                <w:rPr>
                  <w:rFonts w:ascii="Times New Roman" w:hAnsi="Times New Roman"/>
                  <w:color w:val="0000FF"/>
                  <w:u w:val="single"/>
                  <w:lang w:val="ru-RU"/>
                </w:rPr>
                <w:t>.</w:t>
              </w:r>
              <w:r>
                <w:rPr>
                  <w:rFonts w:ascii="Times New Roman" w:hAnsi="Times New Roman"/>
                  <w:color w:val="0000FF"/>
                  <w:u w:val="single"/>
                </w:rPr>
                <w:t>ru</w:t>
              </w:r>
              <w:r w:rsidRPr="00BB3FFA">
                <w:rPr>
                  <w:rFonts w:ascii="Times New Roman" w:hAnsi="Times New Roman"/>
                  <w:color w:val="0000FF"/>
                  <w:u w:val="single"/>
                  <w:lang w:val="ru-RU"/>
                </w:rPr>
                <w:t>/</w:t>
              </w:r>
              <w:r>
                <w:rPr>
                  <w:rFonts w:ascii="Times New Roman" w:hAnsi="Times New Roman"/>
                  <w:color w:val="0000FF"/>
                  <w:u w:val="single"/>
                </w:rPr>
                <w:t>c</w:t>
              </w:r>
              <w:r w:rsidRPr="00BB3FFA">
                <w:rPr>
                  <w:rFonts w:ascii="Times New Roman" w:hAnsi="Times New Roman"/>
                  <w:color w:val="0000FF"/>
                  <w:u w:val="single"/>
                  <w:lang w:val="ru-RU"/>
                </w:rPr>
                <w:t>4</w:t>
              </w:r>
              <w:r>
                <w:rPr>
                  <w:rFonts w:ascii="Times New Roman" w:hAnsi="Times New Roman"/>
                  <w:color w:val="0000FF"/>
                  <w:u w:val="single"/>
                </w:rPr>
                <w:t>e</w:t>
              </w:r>
              <w:r w:rsidRPr="00BB3FFA">
                <w:rPr>
                  <w:rFonts w:ascii="Times New Roman" w:hAnsi="Times New Roman"/>
                  <w:color w:val="0000FF"/>
                  <w:u w:val="single"/>
                  <w:lang w:val="ru-RU"/>
                </w:rPr>
                <w:t>148</w:t>
              </w:r>
              <w:r>
                <w:rPr>
                  <w:rFonts w:ascii="Times New Roman" w:hAnsi="Times New Roman"/>
                  <w:color w:val="0000FF"/>
                  <w:u w:val="single"/>
                </w:rPr>
                <w:t>e</w:t>
              </w:r>
              <w:r w:rsidRPr="00BB3FFA">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69</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12266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d</w:t>
              </w:r>
              <w:r w:rsidRPr="000C1236">
                <w:rPr>
                  <w:rFonts w:ascii="Times New Roman" w:hAnsi="Times New Roman"/>
                  <w:color w:val="0000FF"/>
                  <w:u w:val="single"/>
                  <w:lang w:val="ru-RU"/>
                </w:rPr>
                <w:t>18</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71</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12400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12586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73</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a</w:t>
              </w:r>
              <w:r w:rsidRPr="000C1236">
                <w:rPr>
                  <w:rFonts w:ascii="Times New Roman" w:hAnsi="Times New Roman"/>
                  <w:color w:val="0000FF"/>
                  <w:u w:val="single"/>
                  <w:lang w:val="ru-RU"/>
                </w:rPr>
                <w:t>1</w:t>
              </w:r>
              <w:r>
                <w:rPr>
                  <w:rFonts w:ascii="Times New Roman" w:hAnsi="Times New Roman"/>
                  <w:color w:val="0000FF"/>
                  <w:u w:val="single"/>
                </w:rPr>
                <w:t>f</w:t>
              </w:r>
              <w:r w:rsidRPr="000C1236">
                <w:rPr>
                  <w:rFonts w:ascii="Times New Roman" w:hAnsi="Times New Roman"/>
                  <w:color w:val="0000FF"/>
                  <w:u w:val="single"/>
                  <w:lang w:val="ru-RU"/>
                </w:rPr>
                <w:t>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xml:space="preserve">/в». </w:t>
            </w:r>
            <w:r w:rsidRPr="000C1236">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095</w:t>
              </w:r>
              <w:r>
                <w:rPr>
                  <w:rFonts w:ascii="Times New Roman" w:hAnsi="Times New Roman"/>
                  <w:color w:val="0000FF"/>
                  <w:u w:val="single"/>
                </w:rPr>
                <w:t>bc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E35579" w:rsidRPr="000C1236" w:rsidRDefault="00F24DEF">
            <w:pPr>
              <w:spacing w:after="0"/>
              <w:ind w:left="135"/>
              <w:rPr>
                <w:lang w:val="ru-RU"/>
              </w:rPr>
            </w:pPr>
            <w:proofErr w:type="gramStart"/>
            <w:r w:rsidRPr="000C1236">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0974</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77</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0999</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78</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Соотношение «больше/ меньше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w:t>
            </w:r>
            <w:proofErr w:type="gramStart"/>
            <w:r w:rsidRPr="000C1236">
              <w:rPr>
                <w:rFonts w:ascii="Times New Roman" w:hAnsi="Times New Roman"/>
                <w:color w:val="000000"/>
                <w:sz w:val="24"/>
                <w:lang w:val="ru-RU"/>
              </w:rPr>
              <w:t>в</w:t>
            </w:r>
            <w:proofErr w:type="gramEnd"/>
            <w:r w:rsidRPr="000C1236">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a</w:t>
              </w:r>
              <w:r w:rsidRPr="000C1236">
                <w:rPr>
                  <w:rFonts w:ascii="Times New Roman" w:hAnsi="Times New Roman"/>
                  <w:color w:val="0000FF"/>
                  <w:u w:val="single"/>
                  <w:lang w:val="ru-RU"/>
                </w:rPr>
                <w:t>020</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79</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baf</w:t>
              </w:r>
              <w:r w:rsidRPr="000C1236">
                <w:rPr>
                  <w:rFonts w:ascii="Times New Roman" w:hAnsi="Times New Roman"/>
                  <w:color w:val="0000FF"/>
                  <w:u w:val="single"/>
                  <w:lang w:val="ru-RU"/>
                </w:rPr>
                <w:t>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81</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83</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bcc</w:t>
              </w:r>
              <w:r w:rsidRPr="000C1236">
                <w:rPr>
                  <w:rFonts w:ascii="Times New Roman" w:hAnsi="Times New Roman"/>
                  <w:color w:val="0000FF"/>
                  <w:u w:val="single"/>
                  <w:lang w:val="ru-RU"/>
                </w:rPr>
                <w:t>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84</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10</w:t>
              </w:r>
              <w:r>
                <w:rPr>
                  <w:rFonts w:ascii="Times New Roman" w:hAnsi="Times New Roman"/>
                  <w:color w:val="0000FF"/>
                  <w:u w:val="single"/>
                </w:rPr>
                <w:t>d</w:t>
              </w:r>
              <w:r w:rsidRPr="000C1236">
                <w:rPr>
                  <w:rFonts w:ascii="Times New Roman" w:hAnsi="Times New Roman"/>
                  <w:color w:val="0000FF"/>
                  <w:u w:val="single"/>
                  <w:lang w:val="ru-RU"/>
                </w:rPr>
                <w:t>4</w:t>
              </w:r>
              <w:r>
                <w:rPr>
                  <w:rFonts w:ascii="Times New Roman" w:hAnsi="Times New Roman"/>
                  <w:color w:val="0000FF"/>
                  <w:u w:val="single"/>
                </w:rPr>
                <w:t>e</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86</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87</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120</w:t>
              </w:r>
              <w:r>
                <w:rPr>
                  <w:rFonts w:ascii="Times New Roman" w:hAnsi="Times New Roman"/>
                  <w:color w:val="0000FF"/>
                  <w:u w:val="single"/>
                </w:rPr>
                <w:t>e</w:t>
              </w:r>
              <w:r w:rsidRPr="000C1236">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88</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d</w:t>
              </w:r>
              <w:r w:rsidRPr="000C1236">
                <w:rPr>
                  <w:rFonts w:ascii="Times New Roman" w:hAnsi="Times New Roman"/>
                  <w:color w:val="0000FF"/>
                  <w:u w:val="single"/>
                  <w:lang w:val="ru-RU"/>
                </w:rPr>
                <w:t>400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89</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Устное деление двузначного числа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b</w:t>
              </w:r>
              <w:r w:rsidRPr="000C1236">
                <w:rPr>
                  <w:rFonts w:ascii="Times New Roman" w:hAnsi="Times New Roman"/>
                  <w:color w:val="0000FF"/>
                  <w:u w:val="single"/>
                  <w:lang w:val="ru-RU"/>
                </w:rPr>
                <w:t>8</w:t>
              </w:r>
              <w:r>
                <w:rPr>
                  <w:rFonts w:ascii="Times New Roman" w:hAnsi="Times New Roman"/>
                  <w:color w:val="0000FF"/>
                  <w:u w:val="single"/>
                </w:rPr>
                <w:t>ee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e</w:t>
              </w:r>
              <w:r w:rsidRPr="000C1236">
                <w:rPr>
                  <w:rFonts w:ascii="Times New Roman" w:hAnsi="Times New Roman"/>
                  <w:color w:val="0000FF"/>
                  <w:u w:val="single"/>
                  <w:lang w:val="ru-RU"/>
                </w:rPr>
                <w:t>634</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91</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be</w:t>
              </w:r>
              <w:r w:rsidRPr="000C1236">
                <w:rPr>
                  <w:rFonts w:ascii="Times New Roman" w:hAnsi="Times New Roman"/>
                  <w:color w:val="0000FF"/>
                  <w:u w:val="single"/>
                  <w:lang w:val="ru-RU"/>
                </w:rPr>
                <w:t>8</w:t>
              </w:r>
              <w:r>
                <w:rPr>
                  <w:rFonts w:ascii="Times New Roman" w:hAnsi="Times New Roman"/>
                  <w:color w:val="0000FF"/>
                  <w:u w:val="single"/>
                </w:rPr>
                <w:t>e</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93</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c</w:t>
              </w:r>
              <w:r w:rsidRPr="000C1236">
                <w:rPr>
                  <w:rFonts w:ascii="Times New Roman" w:hAnsi="Times New Roman"/>
                  <w:color w:val="0000FF"/>
                  <w:u w:val="single"/>
                  <w:lang w:val="ru-RU"/>
                </w:rPr>
                <w:t>212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c</w:t>
              </w:r>
              <w:r w:rsidRPr="000C1236">
                <w:rPr>
                  <w:rFonts w:ascii="Times New Roman" w:hAnsi="Times New Roman"/>
                  <w:color w:val="0000FF"/>
                  <w:u w:val="single"/>
                  <w:lang w:val="ru-RU"/>
                </w:rPr>
                <w:t>3</w:t>
              </w:r>
              <w:r>
                <w:rPr>
                  <w:rFonts w:ascii="Times New Roman" w:hAnsi="Times New Roman"/>
                  <w:color w:val="0000FF"/>
                  <w:u w:val="single"/>
                </w:rPr>
                <w:t>f</w:t>
              </w:r>
              <w:r w:rsidRPr="000C1236">
                <w:rPr>
                  <w:rFonts w:ascii="Times New Roman" w:hAnsi="Times New Roman"/>
                  <w:color w:val="0000FF"/>
                  <w:u w:val="single"/>
                  <w:lang w:val="ru-RU"/>
                </w:rPr>
                <w:t>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96</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13666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97</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Изображение на клетчатой бумаге </w:t>
            </w:r>
            <w:r w:rsidRPr="000C1236">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14</w:t>
              </w:r>
              <w:r>
                <w:rPr>
                  <w:rFonts w:ascii="Times New Roman" w:hAnsi="Times New Roman"/>
                  <w:color w:val="0000FF"/>
                  <w:u w:val="single"/>
                </w:rPr>
                <w:t>c</w:t>
              </w:r>
              <w:r w:rsidRPr="000C1236">
                <w:rPr>
                  <w:rFonts w:ascii="Times New Roman" w:hAnsi="Times New Roman"/>
                  <w:color w:val="0000FF"/>
                  <w:u w:val="single"/>
                  <w:lang w:val="ru-RU"/>
                </w:rPr>
                <w:t>8</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14</w:t>
              </w:r>
              <w:r>
                <w:rPr>
                  <w:rFonts w:ascii="Times New Roman" w:hAnsi="Times New Roman"/>
                  <w:color w:val="0000FF"/>
                  <w:u w:val="single"/>
                </w:rPr>
                <w:t>e</w:t>
              </w:r>
              <w:r w:rsidRPr="000C1236">
                <w:rPr>
                  <w:rFonts w:ascii="Times New Roman" w:hAnsi="Times New Roman"/>
                  <w:color w:val="0000FF"/>
                  <w:u w:val="single"/>
                  <w:lang w:val="ru-RU"/>
                </w:rPr>
                <w:t>62</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99</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16078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/в» (в повторение)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092</w:t>
              </w:r>
              <w:r>
                <w:rPr>
                  <w:rFonts w:ascii="Times New Roman" w:hAnsi="Times New Roman"/>
                  <w:color w:val="0000FF"/>
                  <w:u w:val="single"/>
                </w:rPr>
                <w:t>c</w:t>
              </w:r>
              <w:r w:rsidRPr="000C1236">
                <w:rPr>
                  <w:rFonts w:ascii="Times New Roman" w:hAnsi="Times New Roman"/>
                  <w:color w:val="0000FF"/>
                  <w:u w:val="single"/>
                  <w:lang w:val="ru-RU"/>
                </w:rPr>
                <w:t>4</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101</w:t>
            </w:r>
          </w:p>
        </w:tc>
        <w:tc>
          <w:tcPr>
            <w:tcW w:w="3461" w:type="dxa"/>
            <w:tcMar>
              <w:top w:w="50" w:type="dxa"/>
              <w:left w:w="100" w:type="dxa"/>
            </w:tcMar>
            <w:vAlign w:val="center"/>
          </w:tcPr>
          <w:p w:rsidR="00E35579" w:rsidRDefault="00F24DEF">
            <w:pPr>
              <w:spacing w:after="0"/>
              <w:ind w:left="135"/>
            </w:pPr>
            <w:r w:rsidRPr="000C1236">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14</w:t>
              </w:r>
              <w:r>
                <w:rPr>
                  <w:rFonts w:ascii="Times New Roman" w:hAnsi="Times New Roman"/>
                  <w:color w:val="0000FF"/>
                  <w:u w:val="single"/>
                </w:rPr>
                <w:t>ab</w:t>
              </w:r>
              <w:r w:rsidRPr="000C1236">
                <w:rPr>
                  <w:rFonts w:ascii="Times New Roman" w:hAnsi="Times New Roman"/>
                  <w:color w:val="0000FF"/>
                  <w:u w:val="single"/>
                  <w:lang w:val="ru-RU"/>
                </w:rPr>
                <w:t>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103</w:t>
            </w:r>
          </w:p>
        </w:tc>
        <w:tc>
          <w:tcPr>
            <w:tcW w:w="3461" w:type="dxa"/>
            <w:tcMar>
              <w:top w:w="50" w:type="dxa"/>
              <w:left w:w="100" w:type="dxa"/>
            </w:tcMar>
            <w:vAlign w:val="center"/>
          </w:tcPr>
          <w:p w:rsidR="00E35579" w:rsidRDefault="00F24DEF">
            <w:pPr>
              <w:spacing w:after="0"/>
              <w:ind w:left="135"/>
            </w:pPr>
            <w:r w:rsidRPr="000C1236">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07208</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106</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0820</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107</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17</w:t>
              </w:r>
              <w:r>
                <w:rPr>
                  <w:rFonts w:ascii="Times New Roman" w:hAnsi="Times New Roman"/>
                  <w:color w:val="0000FF"/>
                  <w:u w:val="single"/>
                </w:rPr>
                <w:t>aea</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109</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07</w:t>
              </w:r>
              <w:r>
                <w:rPr>
                  <w:rFonts w:ascii="Times New Roman" w:hAnsi="Times New Roman"/>
                  <w:color w:val="0000FF"/>
                  <w:u w:val="single"/>
                </w:rPr>
                <w:t>ff</w:t>
              </w:r>
              <w:r w:rsidRPr="000C1236">
                <w:rPr>
                  <w:rFonts w:ascii="Times New Roman" w:hAnsi="Times New Roman"/>
                  <w:color w:val="0000FF"/>
                  <w:u w:val="single"/>
                  <w:lang w:val="ru-RU"/>
                </w:rPr>
                <w:t>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/в»</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09116</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111</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09</w:t>
              </w:r>
              <w:r>
                <w:rPr>
                  <w:rFonts w:ascii="Times New Roman" w:hAnsi="Times New Roman"/>
                  <w:color w:val="0000FF"/>
                  <w:u w:val="single"/>
                </w:rPr>
                <w:t>bde</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113</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ca</w:t>
              </w:r>
              <w:r w:rsidRPr="000C1236">
                <w:rPr>
                  <w:rFonts w:ascii="Times New Roman" w:hAnsi="Times New Roman"/>
                  <w:color w:val="0000FF"/>
                  <w:u w:val="single"/>
                  <w:lang w:val="ru-RU"/>
                </w:rPr>
                <w:t>46</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cc</w:t>
              </w:r>
              <w:r w:rsidRPr="000C1236">
                <w:rPr>
                  <w:rFonts w:ascii="Times New Roman" w:hAnsi="Times New Roman"/>
                  <w:color w:val="0000FF"/>
                  <w:u w:val="single"/>
                  <w:lang w:val="ru-RU"/>
                </w:rPr>
                <w:t>1</w:t>
              </w:r>
              <w:r>
                <w:rPr>
                  <w:rFonts w:ascii="Times New Roman" w:hAnsi="Times New Roman"/>
                  <w:color w:val="0000FF"/>
                  <w:u w:val="single"/>
                </w:rPr>
                <w:t>c</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116</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16</w:t>
              </w:r>
              <w:r>
                <w:rPr>
                  <w:rFonts w:ascii="Times New Roman" w:hAnsi="Times New Roman"/>
                  <w:color w:val="0000FF"/>
                  <w:u w:val="single"/>
                </w:rPr>
                <w:t>c</w:t>
              </w:r>
              <w:r w:rsidRPr="000C1236">
                <w:rPr>
                  <w:rFonts w:ascii="Times New Roman" w:hAnsi="Times New Roman"/>
                  <w:color w:val="0000FF"/>
                  <w:u w:val="single"/>
                  <w:lang w:val="ru-RU"/>
                </w:rPr>
                <w:t>6</w:t>
              </w:r>
              <w:r>
                <w:rPr>
                  <w:rFonts w:ascii="Times New Roman" w:hAnsi="Times New Roman"/>
                  <w:color w:val="0000FF"/>
                  <w:u w:val="single"/>
                </w:rPr>
                <w:t>c</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117</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118</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120</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defa</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121</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122</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123</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dd</w:t>
              </w:r>
              <w:r w:rsidRPr="000C1236">
                <w:rPr>
                  <w:rFonts w:ascii="Times New Roman" w:hAnsi="Times New Roman"/>
                  <w:color w:val="0000FF"/>
                  <w:u w:val="single"/>
                  <w:lang w:val="ru-RU"/>
                </w:rPr>
                <w:t>2</w:t>
              </w:r>
              <w:r>
                <w:rPr>
                  <w:rFonts w:ascii="Times New Roman" w:hAnsi="Times New Roman"/>
                  <w:color w:val="0000FF"/>
                  <w:u w:val="single"/>
                </w:rPr>
                <w:t>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17220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126</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18120</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127</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128</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1043</w:t>
              </w:r>
              <w:r>
                <w:rPr>
                  <w:rFonts w:ascii="Times New Roman" w:hAnsi="Times New Roman"/>
                  <w:color w:val="0000FF"/>
                  <w:u w:val="single"/>
                </w:rPr>
                <w:t>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129</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102</w:t>
              </w:r>
              <w:r>
                <w:rPr>
                  <w:rFonts w:ascii="Times New Roman" w:hAnsi="Times New Roman"/>
                  <w:color w:val="0000FF"/>
                  <w:u w:val="single"/>
                </w:rPr>
                <w:t>b</w:t>
              </w:r>
              <w:r w:rsidRPr="000C1236">
                <w:rPr>
                  <w:rFonts w:ascii="Times New Roman" w:hAnsi="Times New Roman"/>
                  <w:color w:val="0000FF"/>
                  <w:u w:val="single"/>
                  <w:lang w:val="ru-RU"/>
                </w:rPr>
                <w:t>8</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130</w:t>
            </w:r>
          </w:p>
        </w:tc>
        <w:tc>
          <w:tcPr>
            <w:tcW w:w="3461" w:type="dxa"/>
            <w:tcMar>
              <w:top w:w="50" w:type="dxa"/>
              <w:left w:w="100" w:type="dxa"/>
            </w:tcMar>
            <w:vAlign w:val="center"/>
          </w:tcPr>
          <w:p w:rsidR="00E35579" w:rsidRDefault="00F24DEF">
            <w:pPr>
              <w:spacing w:after="0"/>
              <w:ind w:left="135"/>
            </w:pPr>
            <w:r w:rsidRPr="000C1236">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0</w:t>
              </w:r>
              <w:r>
                <w:rPr>
                  <w:rFonts w:ascii="Times New Roman" w:hAnsi="Times New Roman"/>
                  <w:color w:val="0000FF"/>
                  <w:u w:val="single"/>
                </w:rPr>
                <w:t>e</w:t>
              </w:r>
              <w:r w:rsidRPr="000C1236">
                <w:rPr>
                  <w:rFonts w:ascii="Times New Roman" w:hAnsi="Times New Roman"/>
                  <w:color w:val="0000FF"/>
                  <w:u w:val="single"/>
                  <w:lang w:val="ru-RU"/>
                </w:rPr>
                <w:t>81</w:t>
              </w:r>
              <w:r>
                <w:rPr>
                  <w:rFonts w:ascii="Times New Roman" w:hAnsi="Times New Roman"/>
                  <w:color w:val="0000FF"/>
                  <w:u w:val="single"/>
                </w:rPr>
                <w:t>e</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131</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17</w:t>
              </w:r>
              <w:r>
                <w:rPr>
                  <w:rFonts w:ascii="Times New Roman" w:hAnsi="Times New Roman"/>
                  <w:color w:val="0000FF"/>
                  <w:u w:val="single"/>
                </w:rPr>
                <w:t>c</w:t>
              </w:r>
              <w:r w:rsidRPr="000C1236">
                <w:rPr>
                  <w:rFonts w:ascii="Times New Roman" w:hAnsi="Times New Roman"/>
                  <w:color w:val="0000FF"/>
                  <w:u w:val="single"/>
                  <w:lang w:val="ru-RU"/>
                </w:rPr>
                <w:t>7</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E35579" w:rsidRDefault="00F24DEF">
            <w:pPr>
              <w:spacing w:after="0"/>
              <w:ind w:left="135"/>
            </w:pPr>
            <w:r w:rsidRPr="000C1236">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1858</w:t>
              </w:r>
              <w:r>
                <w:rPr>
                  <w:rFonts w:ascii="Times New Roman" w:hAnsi="Times New Roman"/>
                  <w:color w:val="0000FF"/>
                  <w:u w:val="single"/>
                </w:rPr>
                <w:t>a</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133</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18</w:t>
              </w:r>
              <w:r>
                <w:rPr>
                  <w:rFonts w:ascii="Times New Roman" w:hAnsi="Times New Roman"/>
                  <w:color w:val="0000FF"/>
                  <w:u w:val="single"/>
                </w:rPr>
                <w:t>b</w:t>
              </w:r>
              <w:r w:rsidRPr="000C1236">
                <w:rPr>
                  <w:rFonts w:ascii="Times New Roman" w:hAnsi="Times New Roman"/>
                  <w:color w:val="0000FF"/>
                  <w:u w:val="single"/>
                  <w:lang w:val="ru-RU"/>
                </w:rPr>
                <w:t>70</w:t>
              </w:r>
            </w:hyperlink>
          </w:p>
        </w:tc>
      </w:tr>
      <w:tr w:rsidR="00E35579" w:rsidRPr="000C1236">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134</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16</w:t>
              </w:r>
              <w:r>
                <w:rPr>
                  <w:rFonts w:ascii="Times New Roman" w:hAnsi="Times New Roman"/>
                  <w:color w:val="0000FF"/>
                  <w:u w:val="single"/>
                </w:rPr>
                <w:t>eb</w:t>
              </w:r>
              <w:r w:rsidRPr="000C1236">
                <w:rPr>
                  <w:rFonts w:ascii="Times New Roman" w:hAnsi="Times New Roman"/>
                  <w:color w:val="0000FF"/>
                  <w:u w:val="single"/>
                  <w:lang w:val="ru-RU"/>
                </w:rPr>
                <w:t>0</w:t>
              </w:r>
            </w:hyperlink>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135</w:t>
            </w:r>
          </w:p>
        </w:tc>
        <w:tc>
          <w:tcPr>
            <w:tcW w:w="3461"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E35579" w:rsidRDefault="00E35579">
            <w:pPr>
              <w:spacing w:after="0"/>
              <w:ind w:left="135"/>
              <w:jc w:val="center"/>
            </w:pP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447" w:type="dxa"/>
            <w:tcMar>
              <w:top w:w="50" w:type="dxa"/>
              <w:left w:w="100" w:type="dxa"/>
            </w:tcMar>
            <w:vAlign w:val="center"/>
          </w:tcPr>
          <w:p w:rsidR="00E35579" w:rsidRDefault="00F24DEF">
            <w:pPr>
              <w:spacing w:after="0"/>
            </w:pPr>
            <w:r>
              <w:rPr>
                <w:rFonts w:ascii="Times New Roman" w:hAnsi="Times New Roman"/>
                <w:color w:val="000000"/>
                <w:sz w:val="24"/>
              </w:rPr>
              <w:t>136</w:t>
            </w:r>
          </w:p>
        </w:tc>
        <w:tc>
          <w:tcPr>
            <w:tcW w:w="3461" w:type="dxa"/>
            <w:tcMar>
              <w:top w:w="50" w:type="dxa"/>
              <w:left w:w="100" w:type="dxa"/>
            </w:tcMar>
            <w:vAlign w:val="center"/>
          </w:tcPr>
          <w:p w:rsidR="00E35579" w:rsidRDefault="00F24DEF">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E35579" w:rsidRDefault="00E35579">
            <w:pPr>
              <w:spacing w:after="0"/>
              <w:ind w:left="135"/>
              <w:jc w:val="center"/>
            </w:pPr>
          </w:p>
        </w:tc>
        <w:tc>
          <w:tcPr>
            <w:tcW w:w="1110" w:type="dxa"/>
            <w:tcMar>
              <w:top w:w="50" w:type="dxa"/>
              <w:left w:w="100" w:type="dxa"/>
            </w:tcMar>
            <w:vAlign w:val="center"/>
          </w:tcPr>
          <w:p w:rsidR="00E35579" w:rsidRDefault="00E35579">
            <w:pPr>
              <w:spacing w:after="0"/>
              <w:ind w:left="135"/>
            </w:pPr>
          </w:p>
        </w:tc>
        <w:tc>
          <w:tcPr>
            <w:tcW w:w="1922" w:type="dxa"/>
            <w:tcMar>
              <w:top w:w="50" w:type="dxa"/>
              <w:left w:w="100" w:type="dxa"/>
            </w:tcMar>
            <w:vAlign w:val="center"/>
          </w:tcPr>
          <w:p w:rsidR="00E35579" w:rsidRDefault="00E35579">
            <w:pPr>
              <w:spacing w:after="0"/>
              <w:ind w:left="135"/>
            </w:pPr>
          </w:p>
        </w:tc>
      </w:tr>
      <w:tr w:rsidR="00E35579">
        <w:trPr>
          <w:trHeight w:val="144"/>
          <w:tblCellSpacing w:w="20" w:type="nil"/>
        </w:trPr>
        <w:tc>
          <w:tcPr>
            <w:tcW w:w="0" w:type="auto"/>
            <w:gridSpan w:val="2"/>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35579" w:rsidRDefault="00E35579"/>
        </w:tc>
      </w:tr>
    </w:tbl>
    <w:p w:rsidR="00E35579" w:rsidRDefault="00E35579">
      <w:pPr>
        <w:sectPr w:rsidR="00E35579">
          <w:pgSz w:w="16383" w:h="11906" w:orient="landscape"/>
          <w:pgMar w:top="1134" w:right="850" w:bottom="1134" w:left="1701" w:header="720" w:footer="720" w:gutter="0"/>
          <w:cols w:space="720"/>
        </w:sectPr>
      </w:pPr>
    </w:p>
    <w:p w:rsidR="00E35579" w:rsidRDefault="00F24DE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9"/>
        <w:gridCol w:w="3340"/>
        <w:gridCol w:w="1043"/>
        <w:gridCol w:w="1842"/>
        <w:gridCol w:w="2127"/>
        <w:gridCol w:w="1417"/>
        <w:gridCol w:w="3592"/>
      </w:tblGrid>
      <w:tr w:rsidR="00E35579" w:rsidTr="00397FA7">
        <w:trPr>
          <w:trHeight w:val="144"/>
          <w:tblCellSpacing w:w="20" w:type="nil"/>
        </w:trPr>
        <w:tc>
          <w:tcPr>
            <w:tcW w:w="679"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 п/п </w:t>
            </w:r>
          </w:p>
          <w:p w:rsidR="00E35579" w:rsidRDefault="00E35579">
            <w:pPr>
              <w:spacing w:after="0"/>
              <w:ind w:left="135"/>
            </w:pPr>
          </w:p>
        </w:tc>
        <w:tc>
          <w:tcPr>
            <w:tcW w:w="3340"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Тема урока </w:t>
            </w:r>
          </w:p>
          <w:p w:rsidR="00E35579" w:rsidRDefault="00E35579">
            <w:pPr>
              <w:spacing w:after="0"/>
              <w:ind w:left="135"/>
            </w:pPr>
          </w:p>
        </w:tc>
        <w:tc>
          <w:tcPr>
            <w:tcW w:w="5012" w:type="dxa"/>
            <w:gridSpan w:val="3"/>
            <w:tcMar>
              <w:top w:w="50" w:type="dxa"/>
              <w:left w:w="100" w:type="dxa"/>
            </w:tcMar>
            <w:vAlign w:val="center"/>
          </w:tcPr>
          <w:p w:rsidR="00E35579" w:rsidRDefault="00F24DEF">
            <w:pPr>
              <w:spacing w:after="0"/>
            </w:pPr>
            <w:r>
              <w:rPr>
                <w:rFonts w:ascii="Times New Roman" w:hAnsi="Times New Roman"/>
                <w:b/>
                <w:color w:val="000000"/>
                <w:sz w:val="24"/>
              </w:rPr>
              <w:t>Количество часов</w:t>
            </w:r>
          </w:p>
        </w:tc>
        <w:tc>
          <w:tcPr>
            <w:tcW w:w="1417"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Дата изучения </w:t>
            </w:r>
          </w:p>
          <w:p w:rsidR="00E35579" w:rsidRDefault="00E35579">
            <w:pPr>
              <w:spacing w:after="0"/>
              <w:ind w:left="135"/>
            </w:pPr>
          </w:p>
        </w:tc>
        <w:tc>
          <w:tcPr>
            <w:tcW w:w="3592" w:type="dxa"/>
            <w:vMerge w:val="restart"/>
            <w:tcMar>
              <w:top w:w="50" w:type="dxa"/>
              <w:left w:w="100" w:type="dxa"/>
            </w:tcMar>
            <w:vAlign w:val="center"/>
          </w:tcPr>
          <w:p w:rsidR="00E35579" w:rsidRDefault="00F24DEF">
            <w:pPr>
              <w:spacing w:after="0"/>
              <w:ind w:left="135"/>
            </w:pPr>
            <w:r>
              <w:rPr>
                <w:rFonts w:ascii="Times New Roman" w:hAnsi="Times New Roman"/>
                <w:b/>
                <w:color w:val="000000"/>
                <w:sz w:val="24"/>
              </w:rPr>
              <w:t xml:space="preserve">Электронные цифровые образовательные ресурсы </w:t>
            </w:r>
          </w:p>
          <w:p w:rsidR="00E35579" w:rsidRDefault="00E35579">
            <w:pPr>
              <w:spacing w:after="0"/>
              <w:ind w:left="135"/>
            </w:pPr>
          </w:p>
        </w:tc>
      </w:tr>
      <w:tr w:rsidR="00E35579" w:rsidTr="00397FA7">
        <w:trPr>
          <w:trHeight w:val="144"/>
          <w:tblCellSpacing w:w="20" w:type="nil"/>
        </w:trPr>
        <w:tc>
          <w:tcPr>
            <w:tcW w:w="679" w:type="dxa"/>
            <w:vMerge/>
            <w:tcBorders>
              <w:top w:val="nil"/>
            </w:tcBorders>
            <w:tcMar>
              <w:top w:w="50" w:type="dxa"/>
              <w:left w:w="100" w:type="dxa"/>
            </w:tcMar>
          </w:tcPr>
          <w:p w:rsidR="00E35579" w:rsidRDefault="00E35579"/>
        </w:tc>
        <w:tc>
          <w:tcPr>
            <w:tcW w:w="3340" w:type="dxa"/>
            <w:vMerge/>
            <w:tcBorders>
              <w:top w:val="nil"/>
            </w:tcBorders>
            <w:tcMar>
              <w:top w:w="50" w:type="dxa"/>
              <w:left w:w="100" w:type="dxa"/>
            </w:tcMar>
          </w:tcPr>
          <w:p w:rsidR="00E35579" w:rsidRDefault="00E35579"/>
        </w:tc>
        <w:tc>
          <w:tcPr>
            <w:tcW w:w="1043" w:type="dxa"/>
            <w:tcMar>
              <w:top w:w="50" w:type="dxa"/>
              <w:left w:w="100" w:type="dxa"/>
            </w:tcMar>
            <w:vAlign w:val="center"/>
          </w:tcPr>
          <w:p w:rsidR="00E35579" w:rsidRDefault="00F24DEF" w:rsidP="000C1236">
            <w:pPr>
              <w:spacing w:after="0"/>
            </w:pPr>
            <w:r>
              <w:rPr>
                <w:rFonts w:ascii="Times New Roman" w:hAnsi="Times New Roman"/>
                <w:b/>
                <w:color w:val="000000"/>
                <w:sz w:val="24"/>
              </w:rPr>
              <w:t>Всег</w:t>
            </w:r>
            <w:r w:rsidR="000C1236">
              <w:rPr>
                <w:rFonts w:ascii="Times New Roman" w:hAnsi="Times New Roman"/>
                <w:b/>
                <w:color w:val="000000"/>
                <w:sz w:val="24"/>
                <w:lang w:val="ru-RU"/>
              </w:rPr>
              <w:t>о</w:t>
            </w:r>
            <w:r>
              <w:rPr>
                <w:rFonts w:ascii="Times New Roman" w:hAnsi="Times New Roman"/>
                <w:b/>
                <w:color w:val="000000"/>
                <w:sz w:val="24"/>
              </w:rPr>
              <w:t xml:space="preserve"> </w:t>
            </w:r>
          </w:p>
          <w:p w:rsidR="00E35579" w:rsidRDefault="00E35579">
            <w:pPr>
              <w:spacing w:after="0"/>
              <w:ind w:left="135"/>
            </w:pPr>
          </w:p>
        </w:tc>
        <w:tc>
          <w:tcPr>
            <w:tcW w:w="1842"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Контрольные работы </w:t>
            </w:r>
          </w:p>
          <w:p w:rsidR="00E35579" w:rsidRDefault="00E35579">
            <w:pPr>
              <w:spacing w:after="0"/>
              <w:ind w:left="135"/>
            </w:pPr>
          </w:p>
        </w:tc>
        <w:tc>
          <w:tcPr>
            <w:tcW w:w="2127" w:type="dxa"/>
            <w:tcMar>
              <w:top w:w="50" w:type="dxa"/>
              <w:left w:w="100" w:type="dxa"/>
            </w:tcMar>
            <w:vAlign w:val="center"/>
          </w:tcPr>
          <w:p w:rsidR="00E35579" w:rsidRDefault="00F24DEF">
            <w:pPr>
              <w:spacing w:after="0"/>
              <w:ind w:left="135"/>
            </w:pPr>
            <w:r>
              <w:rPr>
                <w:rFonts w:ascii="Times New Roman" w:hAnsi="Times New Roman"/>
                <w:b/>
                <w:color w:val="000000"/>
                <w:sz w:val="24"/>
              </w:rPr>
              <w:t xml:space="preserve">Практические работы </w:t>
            </w:r>
          </w:p>
          <w:p w:rsidR="00E35579" w:rsidRDefault="00E35579">
            <w:pPr>
              <w:spacing w:after="0"/>
              <w:ind w:left="135"/>
            </w:pPr>
          </w:p>
        </w:tc>
        <w:tc>
          <w:tcPr>
            <w:tcW w:w="1417" w:type="dxa"/>
            <w:vMerge/>
            <w:tcBorders>
              <w:top w:val="nil"/>
            </w:tcBorders>
            <w:tcMar>
              <w:top w:w="50" w:type="dxa"/>
              <w:left w:w="100" w:type="dxa"/>
            </w:tcMar>
          </w:tcPr>
          <w:p w:rsidR="00E35579" w:rsidRDefault="00E35579"/>
        </w:tc>
        <w:tc>
          <w:tcPr>
            <w:tcW w:w="3592" w:type="dxa"/>
            <w:vMerge/>
            <w:tcBorders>
              <w:top w:val="nil"/>
            </w:tcBorders>
            <w:tcMar>
              <w:top w:w="50" w:type="dxa"/>
              <w:left w:w="100" w:type="dxa"/>
            </w:tcMar>
          </w:tcPr>
          <w:p w:rsidR="00E35579" w:rsidRDefault="00E35579"/>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1</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Нумерация. Счет предметов, Разряды</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2</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Числовые выражения. Порядок выполнения действий. Сложение и вычитание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3</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Нахождение суммы нескольких слагаемых</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4</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Алгоритм письменного вычитания трехзначных чисел</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5</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и деление</w:t>
            </w:r>
            <w:proofErr w:type="gramStart"/>
            <w:r w:rsidRPr="00397FA7">
              <w:rPr>
                <w:rFonts w:ascii="Times New Roman" w:hAnsi="Times New Roman" w:cs="Times New Roman"/>
                <w:sz w:val="24"/>
                <w:szCs w:val="24"/>
                <w:lang w:val="ru-RU"/>
              </w:rPr>
              <w:t>.У</w:t>
            </w:r>
            <w:proofErr w:type="gramEnd"/>
            <w:r w:rsidRPr="00397FA7">
              <w:rPr>
                <w:rFonts w:ascii="Times New Roman" w:hAnsi="Times New Roman" w:cs="Times New Roman"/>
                <w:sz w:val="24"/>
                <w:szCs w:val="24"/>
                <w:lang w:val="ru-RU"/>
              </w:rPr>
              <w:t>множение трехзначного числа на однозначное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6</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Свойства умножения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Default="00F24DEF">
            <w:pPr>
              <w:spacing w:after="0"/>
            </w:pPr>
            <w:r>
              <w:rPr>
                <w:rFonts w:ascii="Times New Roman" w:hAnsi="Times New Roman"/>
                <w:color w:val="000000"/>
                <w:sz w:val="24"/>
              </w:rPr>
              <w:t>7</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Алгоритм письменного деления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F24DEF">
            <w:pPr>
              <w:spacing w:after="0"/>
              <w:rPr>
                <w:lang w:val="ru-RU"/>
              </w:rPr>
            </w:pPr>
            <w:r>
              <w:rPr>
                <w:rFonts w:ascii="Times New Roman" w:hAnsi="Times New Roman"/>
                <w:color w:val="000000"/>
                <w:sz w:val="24"/>
              </w:rPr>
              <w:t>8</w:t>
            </w:r>
            <w:r w:rsidR="0038458C">
              <w:rPr>
                <w:rFonts w:ascii="Times New Roman" w:hAnsi="Times New Roman"/>
                <w:color w:val="000000"/>
                <w:sz w:val="24"/>
                <w:lang w:val="ru-RU"/>
              </w:rPr>
              <w:t>-10</w:t>
            </w:r>
          </w:p>
        </w:tc>
        <w:tc>
          <w:tcPr>
            <w:tcW w:w="3340" w:type="dxa"/>
            <w:tcMar>
              <w:top w:w="50" w:type="dxa"/>
              <w:left w:w="100" w:type="dxa"/>
            </w:tcMar>
            <w:vAlign w:val="center"/>
          </w:tcPr>
          <w:p w:rsidR="00E35579" w:rsidRPr="00397FA7" w:rsidRDefault="00E36E42" w:rsidP="00E36E42">
            <w:pPr>
              <w:spacing w:after="0"/>
              <w:rPr>
                <w:rFonts w:ascii="Times New Roman" w:hAnsi="Times New Roman" w:cs="Times New Roman"/>
                <w:sz w:val="24"/>
                <w:szCs w:val="24"/>
                <w:lang w:val="ru-RU"/>
              </w:rPr>
            </w:pPr>
            <w:r w:rsidRPr="00397FA7">
              <w:rPr>
                <w:rFonts w:ascii="Times New Roman" w:hAnsi="Times New Roman" w:cs="Times New Roman"/>
                <w:sz w:val="24"/>
                <w:szCs w:val="24"/>
                <w:lang w:val="ru-RU"/>
              </w:rPr>
              <w:t>Приемы письменного деления</w:t>
            </w:r>
          </w:p>
        </w:tc>
        <w:tc>
          <w:tcPr>
            <w:tcW w:w="1043" w:type="dxa"/>
            <w:tcMar>
              <w:top w:w="50" w:type="dxa"/>
              <w:left w:w="100" w:type="dxa"/>
            </w:tcMar>
            <w:vAlign w:val="center"/>
          </w:tcPr>
          <w:p w:rsidR="00E35579" w:rsidRPr="00DC2599" w:rsidRDefault="00DC259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842" w:type="dxa"/>
            <w:tcMar>
              <w:top w:w="50" w:type="dxa"/>
              <w:left w:w="100" w:type="dxa"/>
            </w:tcMar>
            <w:vAlign w:val="center"/>
          </w:tcPr>
          <w:p w:rsidR="00E35579" w:rsidRPr="00A50532" w:rsidRDefault="00A50532">
            <w:pPr>
              <w:spacing w:after="0"/>
              <w:ind w:left="135"/>
              <w:jc w:val="center"/>
              <w:rPr>
                <w:lang w:val="ru-RU"/>
              </w:rPr>
            </w:pPr>
            <w:r>
              <w:rPr>
                <w:rFonts w:ascii="Times New Roman" w:hAnsi="Times New Roman"/>
                <w:color w:val="000000"/>
                <w:sz w:val="24"/>
              </w:rPr>
              <w:t xml:space="preserve">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Диаграммы. Повторение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3340" w:type="dxa"/>
            <w:tcMar>
              <w:top w:w="50" w:type="dxa"/>
              <w:left w:w="100" w:type="dxa"/>
            </w:tcMar>
            <w:vAlign w:val="center"/>
          </w:tcPr>
          <w:p w:rsidR="00E35579" w:rsidRPr="00397FA7" w:rsidRDefault="00E36E4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27670</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3</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"Числа от 1 до 1000. Четыре арифметических действия: сложение, вычитание, умножение и деление</w:t>
            </w:r>
            <w:proofErr w:type="gramStart"/>
            <w:r w:rsidRPr="00397FA7">
              <w:rPr>
                <w:rFonts w:ascii="Times New Roman" w:hAnsi="Times New Roman" w:cs="Times New Roman"/>
                <w:sz w:val="24"/>
                <w:szCs w:val="24"/>
                <w:lang w:val="ru-RU"/>
              </w:rPr>
              <w:t>."</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A50532" w:rsidRDefault="00A50532">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Нумерация. Разряды и классы</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Чтение многозначных чисел</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Запись многозначных чисел</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19444</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Разрядные слагаемые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Сравнение многозначных чисел</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Увеличение и уменьшение числа в 10, 100, 1000 раз</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20</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r w:rsidRPr="00397FA7">
              <w:rPr>
                <w:rFonts w:ascii="Times New Roman" w:hAnsi="Times New Roman" w:cs="Times New Roman"/>
                <w:sz w:val="24"/>
                <w:szCs w:val="24"/>
                <w:lang w:val="ru-RU"/>
              </w:rPr>
              <w:t>.</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1925</w:t>
              </w:r>
              <w:r>
                <w:rPr>
                  <w:rFonts w:ascii="Times New Roman" w:hAnsi="Times New Roman"/>
                  <w:color w:val="0000FF"/>
                  <w:u w:val="single"/>
                </w:rPr>
                <w:t>a</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21</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Класс миллионов. Класс миллиардов</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Странички для </w:t>
            </w:r>
            <w:proofErr w:type="gramStart"/>
            <w:r w:rsidRPr="00397FA7">
              <w:rPr>
                <w:rFonts w:ascii="Times New Roman" w:hAnsi="Times New Roman" w:cs="Times New Roman"/>
                <w:sz w:val="24"/>
                <w:szCs w:val="24"/>
                <w:lang w:val="ru-RU"/>
              </w:rPr>
              <w:t>любознательных</w:t>
            </w:r>
            <w:proofErr w:type="gramEnd"/>
            <w:r w:rsidRPr="00397FA7">
              <w:rPr>
                <w:rFonts w:ascii="Times New Roman" w:hAnsi="Times New Roman" w:cs="Times New Roman"/>
                <w:sz w:val="24"/>
                <w:szCs w:val="24"/>
                <w:lang w:val="ru-RU"/>
              </w:rPr>
              <w:t>. 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195</w:t>
              </w:r>
              <w:r>
                <w:rPr>
                  <w:rFonts w:ascii="Times New Roman" w:hAnsi="Times New Roman"/>
                  <w:color w:val="0000FF"/>
                  <w:u w:val="single"/>
                </w:rPr>
                <w:t>ca</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"Числа, которые больше 1000.Нумерация"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A50532" w:rsidRDefault="00A50532">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1973</w:t>
              </w:r>
              <w:r>
                <w:rPr>
                  <w:rFonts w:ascii="Times New Roman" w:hAnsi="Times New Roman"/>
                  <w:color w:val="0000FF"/>
                  <w:u w:val="single"/>
                </w:rPr>
                <w:t>c</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Анализ контрольнной </w:t>
            </w:r>
            <w:r w:rsidRPr="00397FA7">
              <w:rPr>
                <w:rFonts w:ascii="Times New Roman" w:hAnsi="Times New Roman" w:cs="Times New Roman"/>
                <w:sz w:val="24"/>
                <w:szCs w:val="24"/>
                <w:lang w:val="ru-RU"/>
              </w:rPr>
              <w:lastRenderedPageBreak/>
              <w:t>работы. Проектные задания.</w:t>
            </w:r>
          </w:p>
        </w:tc>
        <w:tc>
          <w:tcPr>
            <w:tcW w:w="1043" w:type="dxa"/>
            <w:tcMar>
              <w:top w:w="50" w:type="dxa"/>
              <w:left w:w="100" w:type="dxa"/>
            </w:tcMar>
            <w:vAlign w:val="center"/>
          </w:tcPr>
          <w:p w:rsidR="00E35579" w:rsidRDefault="00F24DEF">
            <w:pPr>
              <w:spacing w:after="0"/>
              <w:ind w:left="135"/>
              <w:jc w:val="center"/>
            </w:pPr>
            <w:r w:rsidRPr="00A5053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5</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Величины</w:t>
            </w:r>
            <w:proofErr w:type="gramStart"/>
            <w:r w:rsidRPr="00397FA7">
              <w:rPr>
                <w:rFonts w:ascii="Times New Roman" w:hAnsi="Times New Roman" w:cs="Times New Roman"/>
                <w:sz w:val="24"/>
                <w:szCs w:val="24"/>
                <w:lang w:val="ru-RU"/>
              </w:rPr>
              <w:t>,Е</w:t>
            </w:r>
            <w:proofErr w:type="gramEnd"/>
            <w:r w:rsidRPr="00397FA7">
              <w:rPr>
                <w:rFonts w:ascii="Times New Roman" w:hAnsi="Times New Roman" w:cs="Times New Roman"/>
                <w:sz w:val="24"/>
                <w:szCs w:val="24"/>
                <w:lang w:val="ru-RU"/>
              </w:rPr>
              <w:t>диницы длины, Таблица единиц длины</w:t>
            </w:r>
          </w:p>
        </w:tc>
        <w:tc>
          <w:tcPr>
            <w:tcW w:w="1043" w:type="dxa"/>
            <w:tcMar>
              <w:top w:w="50" w:type="dxa"/>
              <w:left w:w="100" w:type="dxa"/>
            </w:tcMar>
            <w:vAlign w:val="center"/>
          </w:tcPr>
          <w:p w:rsidR="00E35579" w:rsidRDefault="00F24DEF">
            <w:pPr>
              <w:spacing w:after="0"/>
              <w:ind w:left="135"/>
              <w:jc w:val="center"/>
            </w:pPr>
            <w:r w:rsidRPr="00A505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A50532" w:rsidRDefault="00A50532">
            <w:pPr>
              <w:spacing w:after="0"/>
              <w:ind w:left="135"/>
              <w:jc w:val="center"/>
              <w:rPr>
                <w:lang w:val="ru-RU"/>
              </w:rPr>
            </w:pPr>
            <w:r>
              <w:rPr>
                <w:rFonts w:ascii="Times New Roman" w:hAnsi="Times New Roman"/>
                <w:color w:val="000000"/>
                <w:sz w:val="24"/>
              </w:rPr>
              <w:t xml:space="preserve">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Единицы длины. Закрепление изученного</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F24DEF">
            <w:pPr>
              <w:spacing w:after="0"/>
              <w:ind w:left="135"/>
            </w:pPr>
            <w:r>
              <w:rPr>
                <w:rFonts w:ascii="Times New Roman" w:hAnsi="Times New Roman"/>
                <w:color w:val="000000"/>
                <w:sz w:val="24"/>
              </w:rPr>
              <w:t>Библиотека ЦОК</w:t>
            </w:r>
          </w:p>
          <w:p w:rsidR="00E35579" w:rsidRDefault="000C1236">
            <w:pPr>
              <w:numPr>
                <w:ilvl w:val="0"/>
                <w:numId w:val="1"/>
              </w:numPr>
              <w:spacing w:after="0"/>
            </w:pPr>
            <w:hyperlink r:id="rId117">
              <w:r w:rsidR="00F24DEF">
                <w:rPr>
                  <w:rFonts w:ascii="Times New Roman" w:hAnsi="Times New Roman"/>
                  <w:color w:val="0000FF"/>
                  <w:u w:val="single"/>
                </w:rPr>
                <w:t>https://m.edsoo.ru/c4e1989a</w:t>
              </w:r>
            </w:hyperlink>
            <w:r w:rsidR="00F24DEF">
              <w:rPr>
                <w:rFonts w:ascii="Times New Roman" w:hAnsi="Times New Roman"/>
                <w:color w:val="000000"/>
                <w:sz w:val="24"/>
              </w:rPr>
              <w:t xml:space="preserve"> 2)</w:t>
            </w:r>
            <w:hyperlink r:id="rId118">
              <w:r w:rsidR="00F24DEF">
                <w:rPr>
                  <w:rFonts w:ascii="Times New Roman" w:hAnsi="Times New Roman"/>
                  <w:color w:val="0000FF"/>
                  <w:u w:val="single"/>
                </w:rPr>
                <w:t>https://m.edsoo.ru/c4e19de0</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Единицы площади. Квадратный километр. Квадратный миллиметр</w:t>
            </w:r>
          </w:p>
        </w:tc>
        <w:tc>
          <w:tcPr>
            <w:tcW w:w="1043" w:type="dxa"/>
            <w:tcMar>
              <w:top w:w="50" w:type="dxa"/>
              <w:left w:w="100" w:type="dxa"/>
            </w:tcMar>
            <w:vAlign w:val="center"/>
          </w:tcPr>
          <w:p w:rsidR="00E35579" w:rsidRDefault="00F24DEF">
            <w:pPr>
              <w:spacing w:after="0"/>
              <w:ind w:left="135"/>
              <w:jc w:val="center"/>
            </w:pPr>
            <w:r w:rsidRPr="00A505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Таблица единиц площади</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a</w:t>
              </w:r>
              <w:r w:rsidRPr="000C1236">
                <w:rPr>
                  <w:rFonts w:ascii="Times New Roman" w:hAnsi="Times New Roman"/>
                  <w:color w:val="0000FF"/>
                  <w:u w:val="single"/>
                  <w:lang w:val="ru-RU"/>
                </w:rPr>
                <w:t>40</w:t>
              </w:r>
              <w:r>
                <w:rPr>
                  <w:rFonts w:ascii="Times New Roman" w:hAnsi="Times New Roman"/>
                  <w:color w:val="0000FF"/>
                  <w:u w:val="single"/>
                </w:rPr>
                <w:t>c</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Измерение площади с помощью палетки</w:t>
            </w:r>
          </w:p>
        </w:tc>
        <w:tc>
          <w:tcPr>
            <w:tcW w:w="1043" w:type="dxa"/>
            <w:tcMar>
              <w:top w:w="50" w:type="dxa"/>
              <w:left w:w="100" w:type="dxa"/>
            </w:tcMar>
            <w:vAlign w:val="center"/>
          </w:tcPr>
          <w:p w:rsidR="00E35579" w:rsidRDefault="00F24DEF">
            <w:pPr>
              <w:spacing w:after="0"/>
              <w:ind w:left="135"/>
              <w:jc w:val="center"/>
            </w:pPr>
            <w:r w:rsidRPr="00A505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30</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Единицы массы. Тонна. Центнер</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31</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Таблица единиц массы</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2</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Единица времени. Год.</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3</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Время от 0 до 24 часов</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2</w:t>
              </w:r>
              <w:r>
                <w:rPr>
                  <w:rFonts w:ascii="Times New Roman" w:hAnsi="Times New Roman"/>
                  <w:color w:val="0000FF"/>
                  <w:u w:val="single"/>
                </w:rPr>
                <w:t>f</w:t>
              </w:r>
              <w:r w:rsidRPr="000C1236">
                <w:rPr>
                  <w:rFonts w:ascii="Times New Roman" w:hAnsi="Times New Roman"/>
                  <w:color w:val="0000FF"/>
                  <w:u w:val="single"/>
                  <w:lang w:val="ru-RU"/>
                </w:rPr>
                <w:t>8</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Определение начала, конца и продолжительности события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488</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5</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Век. Таблица единиц времени</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60</w:t>
              </w:r>
              <w:r>
                <w:rPr>
                  <w:rFonts w:ascii="Times New Roman" w:hAnsi="Times New Roman"/>
                  <w:color w:val="0000FF"/>
                  <w:u w:val="single"/>
                </w:rPr>
                <w:t>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1</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78</w:t>
              </w:r>
              <w:r>
                <w:rPr>
                  <w:rFonts w:ascii="Times New Roman" w:hAnsi="Times New Roman"/>
                  <w:color w:val="0000FF"/>
                  <w:u w:val="single"/>
                </w:rPr>
                <w:t>a</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lastRenderedPageBreak/>
              <w:t>3</w:t>
            </w:r>
            <w:r>
              <w:rPr>
                <w:rFonts w:ascii="Times New Roman" w:hAnsi="Times New Roman"/>
                <w:color w:val="000000"/>
                <w:sz w:val="24"/>
                <w:lang w:val="ru-RU"/>
              </w:rPr>
              <w:t>7</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Котрольная работа по теме "Величины"</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A50532" w:rsidRDefault="00A50532">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8</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Сложение и вычитание. Устные и письменные приемы вычислений</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Нахождение неизвестного слагаемого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a</w:t>
              </w:r>
              <w:r w:rsidRPr="000C1236">
                <w:rPr>
                  <w:rFonts w:ascii="Times New Roman" w:hAnsi="Times New Roman"/>
                  <w:color w:val="0000FF"/>
                  <w:u w:val="single"/>
                  <w:lang w:val="ru-RU"/>
                </w:rPr>
                <w:t>89</w:t>
              </w:r>
              <w:r>
                <w:rPr>
                  <w:rFonts w:ascii="Times New Roman" w:hAnsi="Times New Roman"/>
                  <w:color w:val="0000FF"/>
                  <w:u w:val="single"/>
                </w:rPr>
                <w:t>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40</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Нахождение неизвестного уменьшаемого и вычитаемого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ae</w:t>
              </w:r>
              <w:r w:rsidRPr="000C1236">
                <w:rPr>
                  <w:rFonts w:ascii="Times New Roman" w:hAnsi="Times New Roman"/>
                  <w:color w:val="0000FF"/>
                  <w:u w:val="single"/>
                  <w:lang w:val="ru-RU"/>
                </w:rPr>
                <w:t>2</w:t>
              </w:r>
              <w:r>
                <w:rPr>
                  <w:rFonts w:ascii="Times New Roman" w:hAnsi="Times New Roman"/>
                  <w:color w:val="0000FF"/>
                  <w:u w:val="single"/>
                </w:rPr>
                <w:t>a</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41</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Нахождение нескольких долей целого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afe</w:t>
              </w:r>
              <w:r w:rsidRPr="000C1236">
                <w:rPr>
                  <w:rFonts w:ascii="Times New Roman" w:hAnsi="Times New Roman"/>
                  <w:color w:val="0000FF"/>
                  <w:u w:val="single"/>
                  <w:lang w:val="ru-RU"/>
                </w:rPr>
                <w:t>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2-43</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Pr="00DC2599" w:rsidRDefault="00F24DEF">
            <w:pPr>
              <w:spacing w:after="0"/>
              <w:ind w:left="135"/>
              <w:jc w:val="center"/>
              <w:rPr>
                <w:lang w:val="ru-RU"/>
              </w:rP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Сложение и вычитание величин</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5-46</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Pr="00DC2599" w:rsidRDefault="00F24DEF">
            <w:pPr>
              <w:spacing w:after="0"/>
              <w:ind w:left="135"/>
              <w:jc w:val="center"/>
              <w:rPr>
                <w:lang w:val="ru-RU"/>
              </w:rP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be</w:t>
              </w:r>
              <w:r w:rsidRPr="000C1236">
                <w:rPr>
                  <w:rFonts w:ascii="Times New Roman" w:hAnsi="Times New Roman"/>
                  <w:color w:val="0000FF"/>
                  <w:u w:val="single"/>
                  <w:lang w:val="ru-RU"/>
                </w:rPr>
                <w:t>92</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7</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rPr>
            </w:pPr>
            <w:r w:rsidRPr="00397FA7">
              <w:rPr>
                <w:rFonts w:ascii="Times New Roman" w:hAnsi="Times New Roman" w:cs="Times New Roman"/>
                <w:sz w:val="24"/>
                <w:szCs w:val="24"/>
              </w:rPr>
              <w:t>Что узнали. Чему научились.</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a</w:t>
              </w:r>
              <w:r w:rsidRPr="000C1236">
                <w:rPr>
                  <w:rFonts w:ascii="Times New Roman" w:hAnsi="Times New Roman"/>
                  <w:color w:val="0000FF"/>
                  <w:u w:val="single"/>
                  <w:lang w:val="ru-RU"/>
                </w:rPr>
                <w:t>704</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3340" w:type="dxa"/>
            <w:tcMar>
              <w:top w:w="50" w:type="dxa"/>
              <w:left w:w="100" w:type="dxa"/>
            </w:tcMar>
            <w:vAlign w:val="center"/>
          </w:tcPr>
          <w:p w:rsidR="00E35579" w:rsidRPr="00397FA7" w:rsidRDefault="00A50532">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 "Сложение и вычитание"</w:t>
            </w:r>
          </w:p>
        </w:tc>
        <w:tc>
          <w:tcPr>
            <w:tcW w:w="1043" w:type="dxa"/>
            <w:tcMar>
              <w:top w:w="50" w:type="dxa"/>
              <w:left w:w="100" w:type="dxa"/>
            </w:tcMar>
            <w:vAlign w:val="center"/>
          </w:tcPr>
          <w:p w:rsidR="00E35579" w:rsidRDefault="00F24DEF">
            <w:pPr>
              <w:spacing w:after="0"/>
              <w:ind w:left="135"/>
              <w:jc w:val="center"/>
            </w:pPr>
            <w:r w:rsidRPr="00A5053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A50532" w:rsidRDefault="00A50532">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168</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4</w:t>
            </w:r>
            <w:r>
              <w:rPr>
                <w:rFonts w:ascii="Times New Roman" w:hAnsi="Times New Roman"/>
                <w:color w:val="000000"/>
                <w:sz w:val="24"/>
                <w:lang w:val="ru-RU"/>
              </w:rPr>
              <w:t>9</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rPr>
            </w:pPr>
            <w:r w:rsidRPr="00397FA7">
              <w:rPr>
                <w:rFonts w:ascii="Times New Roman" w:hAnsi="Times New Roman" w:cs="Times New Roman"/>
                <w:sz w:val="24"/>
                <w:szCs w:val="24"/>
                <w:lang w:val="ru-RU"/>
              </w:rPr>
              <w:t xml:space="preserve">Анализ контрольной работы. Умножение и деление. </w:t>
            </w:r>
            <w:r w:rsidRPr="00397FA7">
              <w:rPr>
                <w:rFonts w:ascii="Times New Roman" w:hAnsi="Times New Roman" w:cs="Times New Roman"/>
                <w:sz w:val="24"/>
                <w:szCs w:val="24"/>
              </w:rPr>
              <w:t>Свойства умножения</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Pr="00A50532" w:rsidRDefault="00A50532">
            <w:pPr>
              <w:spacing w:after="0"/>
              <w:ind w:left="135"/>
              <w:jc w:val="center"/>
              <w:rPr>
                <w:lang w:val="ru-RU"/>
              </w:rPr>
            </w:pPr>
            <w:r>
              <w:rPr>
                <w:rFonts w:ascii="Times New Roman" w:hAnsi="Times New Roman"/>
                <w:color w:val="000000"/>
                <w:sz w:val="24"/>
              </w:rPr>
              <w:t xml:space="preserve">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50-51</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Письменные приемы умножение. Умножение </w:t>
            </w:r>
            <w:r w:rsidRPr="00397FA7">
              <w:rPr>
                <w:rFonts w:ascii="Times New Roman" w:hAnsi="Times New Roman" w:cs="Times New Roman"/>
                <w:sz w:val="24"/>
                <w:szCs w:val="24"/>
                <w:lang w:val="ru-RU"/>
              </w:rPr>
              <w:lastRenderedPageBreak/>
              <w:t>величины на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lastRenderedPageBreak/>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lastRenderedPageBreak/>
              <w:t>52</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чисел, запись которых оканчивается нулями</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53</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Нахождение неизвестного множителя, делимого и делителя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54</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rPr>
            </w:pPr>
            <w:r w:rsidRPr="00397FA7">
              <w:rPr>
                <w:rFonts w:ascii="Times New Roman" w:hAnsi="Times New Roman" w:cs="Times New Roman"/>
                <w:sz w:val="24"/>
                <w:szCs w:val="24"/>
              </w:rPr>
              <w:t>Деление на однозначное число</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c</w:t>
              </w:r>
              <w:r w:rsidRPr="000C1236">
                <w:rPr>
                  <w:rFonts w:ascii="Times New Roman" w:hAnsi="Times New Roman"/>
                  <w:color w:val="0000FF"/>
                  <w:u w:val="single"/>
                  <w:lang w:val="ru-RU"/>
                </w:rPr>
                <w:t>022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5</w:t>
            </w:r>
            <w:r>
              <w:rPr>
                <w:rFonts w:ascii="Times New Roman" w:hAnsi="Times New Roman"/>
                <w:color w:val="000000"/>
                <w:sz w:val="24"/>
                <w:lang w:val="ru-RU"/>
              </w:rPr>
              <w:t>5-56</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Письменные приемы деления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Задачи на увеличение и уменьшение числа  в несколько раз, выраженные в косвенной форме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5</w:t>
            </w:r>
            <w:r>
              <w:rPr>
                <w:rFonts w:ascii="Times New Roman" w:hAnsi="Times New Roman"/>
                <w:color w:val="000000"/>
                <w:sz w:val="24"/>
                <w:lang w:val="ru-RU"/>
              </w:rPr>
              <w:t>8</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5</w:t>
            </w:r>
            <w:r>
              <w:rPr>
                <w:rFonts w:ascii="Times New Roman" w:hAnsi="Times New Roman"/>
                <w:color w:val="000000"/>
                <w:sz w:val="24"/>
                <w:lang w:val="ru-RU"/>
              </w:rPr>
              <w:t>9</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rPr>
            </w:pPr>
            <w:r w:rsidRPr="00397FA7">
              <w:rPr>
                <w:rFonts w:ascii="Times New Roman" w:hAnsi="Times New Roman" w:cs="Times New Roman"/>
                <w:sz w:val="24"/>
                <w:szCs w:val="24"/>
              </w:rPr>
              <w:t>Решение задач</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c</w:t>
              </w:r>
              <w:r w:rsidRPr="000C1236">
                <w:rPr>
                  <w:rFonts w:ascii="Times New Roman" w:hAnsi="Times New Roman"/>
                  <w:color w:val="0000FF"/>
                  <w:u w:val="single"/>
                  <w:lang w:val="ru-RU"/>
                </w:rPr>
                <w:t>1</w:t>
              </w:r>
              <w:r>
                <w:rPr>
                  <w:rFonts w:ascii="Times New Roman" w:hAnsi="Times New Roman"/>
                  <w:color w:val="0000FF"/>
                  <w:u w:val="single"/>
                </w:rPr>
                <w:t>b</w:t>
              </w:r>
              <w:r w:rsidRPr="000C1236">
                <w:rPr>
                  <w:rFonts w:ascii="Times New Roman" w:hAnsi="Times New Roman"/>
                  <w:color w:val="0000FF"/>
                  <w:u w:val="single"/>
                  <w:lang w:val="ru-RU"/>
                </w:rPr>
                <w:t>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60</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Письменные приемы деления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61</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62-63</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64</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f</w:t>
              </w:r>
              <w:r w:rsidRPr="000C1236">
                <w:rPr>
                  <w:rFonts w:ascii="Times New Roman" w:hAnsi="Times New Roman"/>
                  <w:color w:val="0000FF"/>
                  <w:u w:val="single"/>
                  <w:lang w:val="ru-RU"/>
                </w:rPr>
                <w:t>61</w:t>
              </w:r>
              <w:r>
                <w:rPr>
                  <w:rFonts w:ascii="Times New Roman" w:hAnsi="Times New Roman"/>
                  <w:color w:val="0000FF"/>
                  <w:u w:val="single"/>
                </w:rPr>
                <w:t>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65</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 Умножение и деление на однозначное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F11B34" w:rsidRDefault="00F11B34">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f</w:t>
              </w:r>
              <w:r w:rsidRPr="000C1236">
                <w:rPr>
                  <w:rFonts w:ascii="Times New Roman" w:hAnsi="Times New Roman"/>
                  <w:color w:val="0000FF"/>
                  <w:u w:val="single"/>
                  <w:lang w:val="ru-RU"/>
                </w:rPr>
                <w:t>7</w:t>
              </w:r>
              <w:r>
                <w:rPr>
                  <w:rFonts w:ascii="Times New Roman" w:hAnsi="Times New Roman"/>
                  <w:color w:val="0000FF"/>
                  <w:u w:val="single"/>
                </w:rPr>
                <w:t>c</w:t>
              </w:r>
              <w:r w:rsidRPr="000C1236">
                <w:rPr>
                  <w:rFonts w:ascii="Times New Roman" w:hAnsi="Times New Roman"/>
                  <w:color w:val="0000FF"/>
                  <w:u w:val="single"/>
                  <w:lang w:val="ru-RU"/>
                </w:rPr>
                <w:t>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lastRenderedPageBreak/>
              <w:t>66</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Умножение и деление на однозначное число</w:t>
            </w:r>
          </w:p>
        </w:tc>
        <w:tc>
          <w:tcPr>
            <w:tcW w:w="1043" w:type="dxa"/>
            <w:tcMar>
              <w:top w:w="50" w:type="dxa"/>
              <w:left w:w="100" w:type="dxa"/>
            </w:tcMar>
            <w:vAlign w:val="center"/>
          </w:tcPr>
          <w:p w:rsidR="00E35579" w:rsidRDefault="00F24DEF">
            <w:pPr>
              <w:spacing w:after="0"/>
              <w:ind w:left="135"/>
              <w:jc w:val="center"/>
            </w:pPr>
            <w:r w:rsidRPr="00F11B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67</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Скорость. Единицы скорости. Взаимосвязь между скоростью, временем и расстоянием</w:t>
            </w:r>
          </w:p>
        </w:tc>
        <w:tc>
          <w:tcPr>
            <w:tcW w:w="1043" w:type="dxa"/>
            <w:tcMar>
              <w:top w:w="50" w:type="dxa"/>
              <w:left w:w="100" w:type="dxa"/>
            </w:tcMar>
            <w:vAlign w:val="center"/>
          </w:tcPr>
          <w:p w:rsidR="00E35579" w:rsidRDefault="00F24DEF">
            <w:pPr>
              <w:spacing w:after="0"/>
              <w:ind w:left="135"/>
              <w:jc w:val="center"/>
            </w:pPr>
            <w:r w:rsidRPr="00F11B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6</w:t>
            </w:r>
            <w:r>
              <w:rPr>
                <w:rFonts w:ascii="Times New Roman" w:hAnsi="Times New Roman"/>
                <w:color w:val="000000"/>
                <w:sz w:val="24"/>
                <w:lang w:val="ru-RU"/>
              </w:rPr>
              <w:t>8-70</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rPr>
            </w:pPr>
            <w:r w:rsidRPr="00397FA7">
              <w:rPr>
                <w:rFonts w:ascii="Times New Roman" w:hAnsi="Times New Roman" w:cs="Times New Roman"/>
                <w:sz w:val="24"/>
                <w:szCs w:val="24"/>
              </w:rPr>
              <w:t>Решение задач на движение</w:t>
            </w:r>
          </w:p>
        </w:tc>
        <w:tc>
          <w:tcPr>
            <w:tcW w:w="1043" w:type="dxa"/>
            <w:tcMar>
              <w:top w:w="50" w:type="dxa"/>
              <w:left w:w="100" w:type="dxa"/>
            </w:tcMar>
            <w:vAlign w:val="center"/>
          </w:tcPr>
          <w:p w:rsidR="00E35579" w:rsidRPr="00DC2599" w:rsidRDefault="00DC259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71</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Странички для </w:t>
            </w:r>
            <w:proofErr w:type="gramStart"/>
            <w:r w:rsidRPr="00397FA7">
              <w:rPr>
                <w:rFonts w:ascii="Times New Roman" w:hAnsi="Times New Roman" w:cs="Times New Roman"/>
                <w:sz w:val="24"/>
                <w:szCs w:val="24"/>
                <w:lang w:val="ru-RU"/>
              </w:rPr>
              <w:t>любознательных</w:t>
            </w:r>
            <w:proofErr w:type="gramEnd"/>
            <w:r w:rsidRPr="00397FA7">
              <w:rPr>
                <w:rFonts w:ascii="Times New Roman" w:hAnsi="Times New Roman" w:cs="Times New Roman"/>
                <w:sz w:val="24"/>
                <w:szCs w:val="24"/>
                <w:lang w:val="ru-RU"/>
              </w:rPr>
              <w:t>. Проверочная работа</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72</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числа на произведение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21482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73-74</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на числа, оканчивающиеся нулями</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75</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двух чисел, оканчивающихся нулями</w:t>
            </w:r>
          </w:p>
        </w:tc>
        <w:tc>
          <w:tcPr>
            <w:tcW w:w="1043" w:type="dxa"/>
            <w:tcMar>
              <w:top w:w="50" w:type="dxa"/>
              <w:left w:w="100" w:type="dxa"/>
            </w:tcMar>
            <w:vAlign w:val="center"/>
          </w:tcPr>
          <w:p w:rsidR="00E35579" w:rsidRDefault="00F24DEF">
            <w:pPr>
              <w:spacing w:after="0"/>
              <w:ind w:left="135"/>
              <w:jc w:val="center"/>
            </w:pPr>
            <w:r w:rsidRPr="00F11B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F11B34" w:rsidRDefault="00F11B34">
            <w:pPr>
              <w:spacing w:after="0"/>
              <w:ind w:left="135"/>
              <w:jc w:val="center"/>
              <w:rPr>
                <w:lang w:val="ru-RU"/>
              </w:rPr>
            </w:pPr>
            <w:r>
              <w:rPr>
                <w:rFonts w:ascii="Times New Roman" w:hAnsi="Times New Roman"/>
                <w:color w:val="000000"/>
                <w:sz w:val="24"/>
              </w:rPr>
              <w:t xml:space="preserve">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76</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77</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Перестановка и группировка множителей</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212</w:t>
              </w:r>
              <w:r>
                <w:rPr>
                  <w:rFonts w:ascii="Times New Roman" w:hAnsi="Times New Roman"/>
                  <w:color w:val="0000FF"/>
                  <w:u w:val="single"/>
                </w:rPr>
                <w:t>de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78</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Перестановка и группировка множителей</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22</w:t>
              </w:r>
              <w:r>
                <w:rPr>
                  <w:rFonts w:ascii="Times New Roman" w:hAnsi="Times New Roman"/>
                  <w:color w:val="0000FF"/>
                  <w:u w:val="single"/>
                </w:rPr>
                <w:t>abc</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79</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Куб. Прямоугольный параллелепипед</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80</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81</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Контрольная работа по теме: " Умножение на числа, </w:t>
            </w:r>
            <w:r w:rsidRPr="00397FA7">
              <w:rPr>
                <w:rFonts w:ascii="Times New Roman" w:hAnsi="Times New Roman" w:cs="Times New Roman"/>
                <w:sz w:val="24"/>
                <w:szCs w:val="24"/>
                <w:lang w:val="ru-RU"/>
              </w:rPr>
              <w:lastRenderedPageBreak/>
              <w:t>окончивающиеся нулями"</w:t>
            </w:r>
          </w:p>
        </w:tc>
        <w:tc>
          <w:tcPr>
            <w:tcW w:w="1043" w:type="dxa"/>
            <w:tcMar>
              <w:top w:w="50" w:type="dxa"/>
              <w:left w:w="100" w:type="dxa"/>
            </w:tcMar>
            <w:vAlign w:val="center"/>
          </w:tcPr>
          <w:p w:rsidR="00E35579" w:rsidRDefault="00F24DEF">
            <w:pPr>
              <w:spacing w:after="0"/>
              <w:ind w:left="135"/>
              <w:jc w:val="center"/>
            </w:pPr>
            <w:r w:rsidRPr="00F11B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F11B34" w:rsidRDefault="00F11B34">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lastRenderedPageBreak/>
              <w:t>82</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Деление числа на произведение</w:t>
            </w:r>
          </w:p>
        </w:tc>
        <w:tc>
          <w:tcPr>
            <w:tcW w:w="1043" w:type="dxa"/>
            <w:tcMar>
              <w:top w:w="50" w:type="dxa"/>
              <w:left w:w="100" w:type="dxa"/>
            </w:tcMar>
            <w:vAlign w:val="center"/>
          </w:tcPr>
          <w:p w:rsidR="00E35579" w:rsidRDefault="00F24DEF">
            <w:pPr>
              <w:spacing w:after="0"/>
              <w:ind w:left="135"/>
              <w:jc w:val="center"/>
            </w:pPr>
            <w:r w:rsidRPr="00F11B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83</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rPr>
            </w:pPr>
            <w:r w:rsidRPr="00397FA7">
              <w:rPr>
                <w:rFonts w:ascii="Times New Roman" w:hAnsi="Times New Roman" w:cs="Times New Roman"/>
                <w:sz w:val="24"/>
                <w:szCs w:val="24"/>
              </w:rPr>
              <w:t>Деление с остатком  на 10, 100,1000</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25582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84</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85-88</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Деление на числа</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окнчивающиея нулями</w:t>
            </w:r>
          </w:p>
        </w:tc>
        <w:tc>
          <w:tcPr>
            <w:tcW w:w="1043" w:type="dxa"/>
            <w:tcMar>
              <w:top w:w="50" w:type="dxa"/>
              <w:left w:w="100" w:type="dxa"/>
            </w:tcMar>
            <w:vAlign w:val="center"/>
          </w:tcPr>
          <w:p w:rsidR="00E35579" w:rsidRPr="00DC2599" w:rsidRDefault="00F24DEF">
            <w:pPr>
              <w:spacing w:after="0"/>
              <w:ind w:left="135"/>
              <w:jc w:val="center"/>
              <w:rPr>
                <w:lang w:val="ru-RU"/>
              </w:rP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4</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aa</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89</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90</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91</w:t>
            </w:r>
          </w:p>
        </w:tc>
        <w:tc>
          <w:tcPr>
            <w:tcW w:w="3340" w:type="dxa"/>
            <w:tcMar>
              <w:top w:w="50" w:type="dxa"/>
              <w:left w:w="100" w:type="dxa"/>
            </w:tcMar>
            <w:vAlign w:val="center"/>
          </w:tcPr>
          <w:p w:rsidR="00E35579" w:rsidRPr="00397FA7" w:rsidRDefault="00F11B34">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Что узнали. Чему научились</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92</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 "Умножение и деление на числа, оканчивающиеся нулями"</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1E1CA6" w:rsidRDefault="001E1CA6">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f</w:t>
              </w:r>
              <w:r w:rsidRPr="000C1236">
                <w:rPr>
                  <w:rFonts w:ascii="Times New Roman" w:hAnsi="Times New Roman"/>
                  <w:color w:val="0000FF"/>
                  <w:u w:val="single"/>
                  <w:lang w:val="ru-RU"/>
                </w:rPr>
                <w:t>970</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93</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Проектные задания.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fb</w:t>
              </w:r>
              <w:r w:rsidRPr="000C1236">
                <w:rPr>
                  <w:rFonts w:ascii="Times New Roman" w:hAnsi="Times New Roman"/>
                  <w:color w:val="0000FF"/>
                  <w:u w:val="single"/>
                  <w:lang w:val="ru-RU"/>
                </w:rPr>
                <w:t>1</w:t>
              </w:r>
              <w:r>
                <w:rPr>
                  <w:rFonts w:ascii="Times New Roman" w:hAnsi="Times New Roman"/>
                  <w:color w:val="0000FF"/>
                  <w:u w:val="single"/>
                </w:rPr>
                <w:t>e</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94-95</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Умножение на двузначное и трехзначное число</w:t>
            </w:r>
          </w:p>
        </w:tc>
        <w:tc>
          <w:tcPr>
            <w:tcW w:w="1043" w:type="dxa"/>
            <w:tcMar>
              <w:top w:w="50" w:type="dxa"/>
              <w:left w:w="100" w:type="dxa"/>
            </w:tcMar>
            <w:vAlign w:val="center"/>
          </w:tcPr>
          <w:p w:rsidR="00E35579" w:rsidRDefault="00F24DEF">
            <w:pPr>
              <w:spacing w:after="0"/>
              <w:ind w:left="135"/>
              <w:jc w:val="center"/>
            </w:pPr>
            <w:r w:rsidRPr="001E1CA6">
              <w:rPr>
                <w:rFonts w:ascii="Times New Roman" w:hAnsi="Times New Roman"/>
                <w:color w:val="000000"/>
                <w:sz w:val="24"/>
                <w:lang w:val="ru-RU"/>
              </w:rPr>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96</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Пирамида. Цилиндр. Конус</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97</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cf</w:t>
              </w:r>
              <w:r w:rsidRPr="000C1236">
                <w:rPr>
                  <w:rFonts w:ascii="Times New Roman" w:hAnsi="Times New Roman"/>
                  <w:color w:val="0000FF"/>
                  <w:u w:val="single"/>
                  <w:lang w:val="ru-RU"/>
                </w:rPr>
                <w:t>90</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98-99</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Письменное умножение на трехзначное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100-101</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Pr="00DC2599" w:rsidRDefault="00F24DEF">
            <w:pPr>
              <w:spacing w:after="0"/>
              <w:ind w:left="135"/>
              <w:jc w:val="center"/>
              <w:rPr>
                <w:lang w:val="ru-RU"/>
              </w:rPr>
            </w:pPr>
            <w:r w:rsidRPr="000C1236">
              <w:rPr>
                <w:rFonts w:ascii="Times New Roman" w:hAnsi="Times New Roman"/>
                <w:color w:val="000000"/>
                <w:sz w:val="24"/>
                <w:lang w:val="ru-RU"/>
              </w:rPr>
              <w:t xml:space="preserve"> </w:t>
            </w:r>
            <w:r w:rsidR="00DC2599">
              <w:rPr>
                <w:rFonts w:ascii="Times New Roman" w:hAnsi="Times New Roman"/>
                <w:color w:val="000000"/>
                <w:sz w:val="24"/>
              </w:rPr>
              <w:t>2</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lastRenderedPageBreak/>
              <w:t>102</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rPr>
            </w:pPr>
            <w:r w:rsidRPr="00397FA7">
              <w:rPr>
                <w:rFonts w:ascii="Times New Roman" w:hAnsi="Times New Roman" w:cs="Times New Roman"/>
                <w:sz w:val="24"/>
                <w:szCs w:val="24"/>
              </w:rPr>
              <w:t>Что узнали. Чему научились</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Pr="001E1CA6" w:rsidRDefault="001E1CA6">
            <w:pPr>
              <w:spacing w:after="0"/>
              <w:ind w:left="135"/>
              <w:jc w:val="center"/>
              <w:rPr>
                <w:lang w:val="ru-RU"/>
              </w:rPr>
            </w:pPr>
            <w:r>
              <w:rPr>
                <w:rFonts w:ascii="Times New Roman" w:hAnsi="Times New Roman"/>
                <w:color w:val="000000"/>
                <w:sz w:val="24"/>
              </w:rPr>
              <w:t xml:space="preserve">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103</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 Умножение на двузначное и трехзначное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1E1CA6" w:rsidRDefault="001E1CA6">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104</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Письменное деление на двузначное и трехзначное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105</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Деление с остатком на двузначное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106</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Алгоритм деления на двузначное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107-108</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Деление на двузначное число</w:t>
            </w:r>
          </w:p>
        </w:tc>
        <w:tc>
          <w:tcPr>
            <w:tcW w:w="1043" w:type="dxa"/>
            <w:tcMar>
              <w:top w:w="50" w:type="dxa"/>
              <w:left w:w="100" w:type="dxa"/>
            </w:tcMar>
            <w:vAlign w:val="center"/>
          </w:tcPr>
          <w:p w:rsidR="00E35579" w:rsidRPr="00DC2599" w:rsidRDefault="00F24DEF">
            <w:pPr>
              <w:spacing w:after="0"/>
              <w:ind w:left="135"/>
              <w:jc w:val="center"/>
              <w:rPr>
                <w:lang w:val="ru-RU"/>
              </w:rPr>
            </w:pPr>
            <w:r w:rsidRPr="000C1236">
              <w:rPr>
                <w:rFonts w:ascii="Times New Roman" w:hAnsi="Times New Roman"/>
                <w:color w:val="000000"/>
                <w:sz w:val="24"/>
                <w:lang w:val="ru-RU"/>
              </w:rPr>
              <w:t xml:space="preserve"> </w:t>
            </w:r>
            <w:r w:rsidR="00DC2599">
              <w:rPr>
                <w:rFonts w:ascii="Times New Roman" w:hAnsi="Times New Roman"/>
                <w:color w:val="000000"/>
                <w:sz w:val="24"/>
                <w:lang w:val="ru-RU"/>
              </w:rPr>
              <w:t>2</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2358</w:t>
              </w:r>
              <w:r>
                <w:rPr>
                  <w:rFonts w:ascii="Times New Roman" w:hAnsi="Times New Roman"/>
                  <w:color w:val="0000FF"/>
                  <w:u w:val="single"/>
                </w:rPr>
                <w:t>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109</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215</w:t>
              </w:r>
              <w:r>
                <w:rPr>
                  <w:rFonts w:ascii="Times New Roman" w:hAnsi="Times New Roman"/>
                  <w:color w:val="0000FF"/>
                  <w:u w:val="single"/>
                </w:rPr>
                <w:t>ea</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110</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r w:rsidRPr="00397FA7">
              <w:rPr>
                <w:rFonts w:ascii="Times New Roman" w:hAnsi="Times New Roman" w:cs="Times New Roman"/>
                <w:sz w:val="24"/>
                <w:szCs w:val="24"/>
                <w:lang w:val="ru-RU"/>
              </w:rPr>
              <w:t>. Решение задач</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2597</w:t>
              </w:r>
              <w:r>
                <w:rPr>
                  <w:rFonts w:ascii="Times New Roman" w:hAnsi="Times New Roman"/>
                  <w:color w:val="0000FF"/>
                  <w:u w:val="single"/>
                </w:rPr>
                <w:t>e</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111</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22</w:t>
              </w:r>
              <w:r>
                <w:rPr>
                  <w:rFonts w:ascii="Times New Roman" w:hAnsi="Times New Roman"/>
                  <w:color w:val="0000FF"/>
                  <w:u w:val="single"/>
                </w:rPr>
                <w:t>abc</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112</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Деление на двузначное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113-114</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rPr>
            </w:pPr>
            <w:r w:rsidRPr="00397FA7">
              <w:rPr>
                <w:rFonts w:ascii="Times New Roman" w:hAnsi="Times New Roman" w:cs="Times New Roman"/>
                <w:sz w:val="24"/>
                <w:szCs w:val="24"/>
              </w:rPr>
              <w:t>Закрепление изученного. Решение задач</w:t>
            </w:r>
          </w:p>
        </w:tc>
        <w:tc>
          <w:tcPr>
            <w:tcW w:w="1043" w:type="dxa"/>
            <w:tcMar>
              <w:top w:w="50" w:type="dxa"/>
              <w:left w:w="100" w:type="dxa"/>
            </w:tcMar>
            <w:vAlign w:val="center"/>
          </w:tcPr>
          <w:p w:rsidR="00E35579" w:rsidRDefault="0038458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F24DEF">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115</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Контрольная работа по теме</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 Деление на двузначное число"</w:t>
            </w:r>
          </w:p>
        </w:tc>
        <w:tc>
          <w:tcPr>
            <w:tcW w:w="1043" w:type="dxa"/>
            <w:tcMar>
              <w:top w:w="50" w:type="dxa"/>
              <w:left w:w="100" w:type="dxa"/>
            </w:tcMar>
            <w:vAlign w:val="center"/>
          </w:tcPr>
          <w:p w:rsidR="00E35579" w:rsidRDefault="00F24DEF">
            <w:pPr>
              <w:spacing w:after="0"/>
              <w:ind w:left="135"/>
              <w:jc w:val="center"/>
            </w:pPr>
            <w:r w:rsidRPr="001E1C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1E1CA6" w:rsidRDefault="001E1CA6">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2226</w:t>
              </w:r>
              <w:r>
                <w:rPr>
                  <w:rFonts w:ascii="Times New Roman" w:hAnsi="Times New Roman"/>
                  <w:color w:val="0000FF"/>
                  <w:u w:val="single"/>
                </w:rPr>
                <w:t>a</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lastRenderedPageBreak/>
              <w:t>116</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Письменное деление на трехзначное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lang w:val="ru-RU"/>
              </w:rPr>
              <w:t>117-118</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Письменное деление на трехзначное число</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sidR="0038458C">
              <w:rPr>
                <w:rFonts w:ascii="Times New Roman" w:hAnsi="Times New Roman"/>
                <w:color w:val="000000"/>
                <w:sz w:val="24"/>
                <w:lang w:val="ru-RU"/>
              </w:rPr>
              <w:t>2</w:t>
            </w:r>
            <w:r>
              <w:rPr>
                <w:rFonts w:ascii="Times New Roman" w:hAnsi="Times New Roman"/>
                <w:color w:val="000000"/>
                <w:sz w:val="24"/>
              </w:rPr>
              <w:t xml:space="preserve">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25</w:t>
              </w:r>
              <w:r>
                <w:rPr>
                  <w:rFonts w:ascii="Times New Roman" w:hAnsi="Times New Roman"/>
                  <w:color w:val="0000FF"/>
                  <w:u w:val="single"/>
                </w:rPr>
                <w:t>e</w:t>
              </w:r>
              <w:r w:rsidRPr="000C1236">
                <w:rPr>
                  <w:rFonts w:ascii="Times New Roman" w:hAnsi="Times New Roman"/>
                  <w:color w:val="0000FF"/>
                  <w:u w:val="single"/>
                  <w:lang w:val="ru-RU"/>
                </w:rPr>
                <w:t>42</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19</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20</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Деление с остатком</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24736</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21</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Деление на трехзначное число. Закрепление </w:t>
            </w:r>
            <w:proofErr w:type="gramStart"/>
            <w:r w:rsidRPr="00397FA7">
              <w:rPr>
                <w:rFonts w:ascii="Times New Roman" w:hAnsi="Times New Roman" w:cs="Times New Roman"/>
                <w:sz w:val="24"/>
                <w:szCs w:val="24"/>
                <w:lang w:val="ru-RU"/>
              </w:rPr>
              <w:t>изученного</w:t>
            </w:r>
            <w:proofErr w:type="gramEnd"/>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22-123</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rPr>
            </w:pPr>
            <w:r w:rsidRPr="00397FA7">
              <w:rPr>
                <w:rFonts w:ascii="Times New Roman" w:hAnsi="Times New Roman" w:cs="Times New Roman"/>
                <w:sz w:val="24"/>
                <w:szCs w:val="24"/>
              </w:rPr>
              <w:t>Что узнали. Чему научились</w:t>
            </w:r>
          </w:p>
        </w:tc>
        <w:tc>
          <w:tcPr>
            <w:tcW w:w="1043" w:type="dxa"/>
            <w:tcMar>
              <w:top w:w="50" w:type="dxa"/>
              <w:left w:w="100" w:type="dxa"/>
            </w:tcMar>
            <w:vAlign w:val="center"/>
          </w:tcPr>
          <w:p w:rsidR="00E35579" w:rsidRPr="0038458C" w:rsidRDefault="0038458C">
            <w:pPr>
              <w:spacing w:after="0"/>
              <w:ind w:left="135"/>
              <w:jc w:val="center"/>
              <w:rPr>
                <w:lang w:val="ru-RU"/>
              </w:rPr>
            </w:pPr>
            <w:r>
              <w:rPr>
                <w:rFonts w:ascii="Times New Roman" w:hAnsi="Times New Roman"/>
                <w:color w:val="000000"/>
                <w:sz w:val="24"/>
              </w:rPr>
              <w:t xml:space="preserve"> 2</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25</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 xml:space="preserve">Котрольная работа по теме </w:t>
            </w:r>
            <w:proofErr w:type="gramStart"/>
            <w:r w:rsidRPr="00397FA7">
              <w:rPr>
                <w:rFonts w:ascii="Times New Roman" w:hAnsi="Times New Roman" w:cs="Times New Roman"/>
                <w:sz w:val="24"/>
                <w:szCs w:val="24"/>
                <w:lang w:val="ru-RU"/>
              </w:rPr>
              <w:t>:"</w:t>
            </w:r>
            <w:proofErr w:type="gramEnd"/>
            <w:r w:rsidRPr="00397FA7">
              <w:rPr>
                <w:rFonts w:ascii="Times New Roman" w:hAnsi="Times New Roman" w:cs="Times New Roman"/>
                <w:sz w:val="24"/>
                <w:szCs w:val="24"/>
                <w:lang w:val="ru-RU"/>
              </w:rPr>
              <w:t xml:space="preserve"> Деление на трехзначное число"</w:t>
            </w:r>
          </w:p>
        </w:tc>
        <w:tc>
          <w:tcPr>
            <w:tcW w:w="1043" w:type="dxa"/>
            <w:tcMar>
              <w:top w:w="50" w:type="dxa"/>
              <w:left w:w="100" w:type="dxa"/>
            </w:tcMar>
            <w:vAlign w:val="center"/>
          </w:tcPr>
          <w:p w:rsidR="00E35579" w:rsidRDefault="00F24DEF">
            <w:pPr>
              <w:spacing w:after="0"/>
              <w:ind w:left="135"/>
              <w:jc w:val="center"/>
            </w:pPr>
            <w:r w:rsidRPr="001E1C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Pr="001E1CA6" w:rsidRDefault="001E1CA6">
            <w:pPr>
              <w:spacing w:after="0"/>
              <w:ind w:left="135"/>
              <w:jc w:val="center"/>
              <w:rPr>
                <w:lang w:val="ru-RU"/>
              </w:rPr>
            </w:pPr>
            <w:r>
              <w:rPr>
                <w:lang w:val="ru-RU"/>
              </w:rPr>
              <w:t>1</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26</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Анализ контрольной работы. Нумерация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27</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Выражения и уравнения</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28</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Арифметические действия</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сложение и вычитание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29</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Арифметические действия</w:t>
            </w:r>
            <w:proofErr w:type="gramStart"/>
            <w:r w:rsidRPr="00397FA7">
              <w:rPr>
                <w:rFonts w:ascii="Times New Roman" w:hAnsi="Times New Roman" w:cs="Times New Roman"/>
                <w:sz w:val="24"/>
                <w:szCs w:val="24"/>
                <w:lang w:val="ru-RU"/>
              </w:rPr>
              <w:t xml:space="preserve"> :</w:t>
            </w:r>
            <w:proofErr w:type="gramEnd"/>
            <w:r w:rsidRPr="00397FA7">
              <w:rPr>
                <w:rFonts w:ascii="Times New Roman" w:hAnsi="Times New Roman" w:cs="Times New Roman"/>
                <w:sz w:val="24"/>
                <w:szCs w:val="24"/>
                <w:lang w:val="ru-RU"/>
              </w:rPr>
              <w:t xml:space="preserve"> умножение и деление</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1</w:t>
              </w:r>
              <w:r>
                <w:rPr>
                  <w:rFonts w:ascii="Times New Roman" w:hAnsi="Times New Roman"/>
                  <w:color w:val="0000FF"/>
                  <w:u w:val="single"/>
                </w:rPr>
                <w:t>c</w:t>
              </w:r>
              <w:r w:rsidRPr="000C1236">
                <w:rPr>
                  <w:rFonts w:ascii="Times New Roman" w:hAnsi="Times New Roman"/>
                  <w:color w:val="0000FF"/>
                  <w:u w:val="single"/>
                  <w:lang w:val="ru-RU"/>
                </w:rPr>
                <w:t>6</w:t>
              </w:r>
              <w:r>
                <w:rPr>
                  <w:rFonts w:ascii="Times New Roman" w:hAnsi="Times New Roman"/>
                  <w:color w:val="0000FF"/>
                  <w:u w:val="single"/>
                </w:rPr>
                <w:t>f</w:t>
              </w:r>
              <w:r w:rsidRPr="000C1236">
                <w:rPr>
                  <w:rFonts w:ascii="Times New Roman" w:hAnsi="Times New Roman"/>
                  <w:color w:val="0000FF"/>
                  <w:u w:val="single"/>
                  <w:lang w:val="ru-RU"/>
                </w:rPr>
                <w:t>8</w:t>
              </w:r>
            </w:hyperlink>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30</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rPr>
            </w:pPr>
            <w:r w:rsidRPr="00397FA7">
              <w:rPr>
                <w:rFonts w:ascii="Times New Roman" w:hAnsi="Times New Roman" w:cs="Times New Roman"/>
                <w:sz w:val="24"/>
                <w:szCs w:val="24"/>
              </w:rPr>
              <w:t>Велич</w:t>
            </w:r>
            <w:r w:rsidRPr="00397FA7">
              <w:rPr>
                <w:rFonts w:ascii="Times New Roman" w:hAnsi="Times New Roman" w:cs="Times New Roman"/>
                <w:sz w:val="24"/>
                <w:szCs w:val="24"/>
                <w:lang w:val="ru-RU"/>
              </w:rPr>
              <w:t>и</w:t>
            </w:r>
            <w:r w:rsidRPr="00397FA7">
              <w:rPr>
                <w:rFonts w:ascii="Times New Roman" w:hAnsi="Times New Roman" w:cs="Times New Roman"/>
                <w:sz w:val="24"/>
                <w:szCs w:val="24"/>
              </w:rPr>
              <w:t>ны</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25410</w:t>
              </w:r>
            </w:hyperlink>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31</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Геометрические фигуры</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32</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Задачи</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t>1</w:t>
            </w:r>
            <w:r>
              <w:rPr>
                <w:rFonts w:ascii="Times New Roman" w:hAnsi="Times New Roman"/>
                <w:color w:val="000000"/>
                <w:sz w:val="24"/>
                <w:lang w:val="ru-RU"/>
              </w:rPr>
              <w:t>33</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rPr>
            </w:pPr>
            <w:r w:rsidRPr="00397FA7">
              <w:rPr>
                <w:rFonts w:ascii="Times New Roman" w:hAnsi="Times New Roman" w:cs="Times New Roman"/>
                <w:sz w:val="24"/>
                <w:szCs w:val="24"/>
              </w:rPr>
              <w:t xml:space="preserve">Контрольная работа за 4 </w:t>
            </w:r>
            <w:r w:rsidRPr="00397FA7">
              <w:rPr>
                <w:rFonts w:ascii="Times New Roman" w:hAnsi="Times New Roman" w:cs="Times New Roman"/>
                <w:sz w:val="24"/>
                <w:szCs w:val="24"/>
              </w:rPr>
              <w:lastRenderedPageBreak/>
              <w:t>класс</w:t>
            </w:r>
          </w:p>
        </w:tc>
        <w:tc>
          <w:tcPr>
            <w:tcW w:w="1043"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lastRenderedPageBreak/>
              <w:t xml:space="preserve"> 1 </w:t>
            </w:r>
          </w:p>
        </w:tc>
        <w:tc>
          <w:tcPr>
            <w:tcW w:w="1842" w:type="dxa"/>
            <w:tcMar>
              <w:top w:w="50" w:type="dxa"/>
              <w:left w:w="100" w:type="dxa"/>
            </w:tcMar>
            <w:vAlign w:val="center"/>
          </w:tcPr>
          <w:p w:rsidR="00E35579" w:rsidRDefault="00F24DEF">
            <w:pPr>
              <w:spacing w:after="0"/>
              <w:ind w:left="135"/>
              <w:jc w:val="center"/>
            </w:pPr>
            <w:r>
              <w:rPr>
                <w:rFonts w:ascii="Times New Roman" w:hAnsi="Times New Roman"/>
                <w:color w:val="000000"/>
                <w:sz w:val="24"/>
              </w:rPr>
              <w:t xml:space="preserve"> 1 </w:t>
            </w: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E35579" w:rsidRPr="000C1236" w:rsidTr="00397FA7">
        <w:trPr>
          <w:trHeight w:val="144"/>
          <w:tblCellSpacing w:w="20" w:type="nil"/>
        </w:trPr>
        <w:tc>
          <w:tcPr>
            <w:tcW w:w="679" w:type="dxa"/>
            <w:tcMar>
              <w:top w:w="50" w:type="dxa"/>
              <w:left w:w="100" w:type="dxa"/>
            </w:tcMar>
            <w:vAlign w:val="center"/>
          </w:tcPr>
          <w:p w:rsidR="00E35579" w:rsidRPr="0038458C" w:rsidRDefault="0038458C">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34</w:t>
            </w:r>
            <w:r w:rsidR="00397FA7">
              <w:rPr>
                <w:rFonts w:ascii="Times New Roman" w:hAnsi="Times New Roman"/>
                <w:color w:val="000000"/>
                <w:sz w:val="24"/>
                <w:lang w:val="ru-RU"/>
              </w:rPr>
              <w:t>-136</w:t>
            </w:r>
          </w:p>
        </w:tc>
        <w:tc>
          <w:tcPr>
            <w:tcW w:w="3340" w:type="dxa"/>
            <w:tcMar>
              <w:top w:w="50" w:type="dxa"/>
              <w:left w:w="100" w:type="dxa"/>
            </w:tcMar>
            <w:vAlign w:val="center"/>
          </w:tcPr>
          <w:p w:rsidR="00E35579" w:rsidRPr="00397FA7" w:rsidRDefault="001E1CA6">
            <w:pPr>
              <w:spacing w:after="0"/>
              <w:ind w:left="135"/>
              <w:rPr>
                <w:rFonts w:ascii="Times New Roman" w:hAnsi="Times New Roman" w:cs="Times New Roman"/>
                <w:sz w:val="24"/>
                <w:szCs w:val="24"/>
                <w:lang w:val="ru-RU"/>
              </w:rPr>
            </w:pPr>
            <w:r w:rsidRPr="00397FA7">
              <w:rPr>
                <w:rFonts w:ascii="Times New Roman" w:hAnsi="Times New Roman" w:cs="Times New Roman"/>
                <w:sz w:val="24"/>
                <w:szCs w:val="24"/>
                <w:lang w:val="ru-RU"/>
              </w:rPr>
              <w:t>Защита проектов. Игра  "В поисках клада"</w:t>
            </w:r>
          </w:p>
        </w:tc>
        <w:tc>
          <w:tcPr>
            <w:tcW w:w="1043" w:type="dxa"/>
            <w:tcMar>
              <w:top w:w="50" w:type="dxa"/>
              <w:left w:w="100" w:type="dxa"/>
            </w:tcMar>
            <w:vAlign w:val="center"/>
          </w:tcPr>
          <w:p w:rsidR="00E35579" w:rsidRDefault="00F24DEF">
            <w:pPr>
              <w:spacing w:after="0"/>
              <w:ind w:left="135"/>
              <w:jc w:val="center"/>
            </w:pPr>
            <w:r w:rsidRPr="000C12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Pr="000C1236" w:rsidRDefault="00F24DEF">
            <w:pPr>
              <w:spacing w:after="0"/>
              <w:ind w:left="135"/>
              <w:rPr>
                <w:lang w:val="ru-RU"/>
              </w:rPr>
            </w:pPr>
            <w:r w:rsidRPr="000C123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C1236">
                <w:rPr>
                  <w:rFonts w:ascii="Times New Roman" w:hAnsi="Times New Roman"/>
                  <w:color w:val="0000FF"/>
                  <w:u w:val="single"/>
                  <w:lang w:val="ru-RU"/>
                </w:rPr>
                <w:t>://</w:t>
              </w:r>
              <w:r>
                <w:rPr>
                  <w:rFonts w:ascii="Times New Roman" w:hAnsi="Times New Roman"/>
                  <w:color w:val="0000FF"/>
                  <w:u w:val="single"/>
                </w:rPr>
                <w:t>m</w:t>
              </w:r>
              <w:r w:rsidRPr="000C1236">
                <w:rPr>
                  <w:rFonts w:ascii="Times New Roman" w:hAnsi="Times New Roman"/>
                  <w:color w:val="0000FF"/>
                  <w:u w:val="single"/>
                  <w:lang w:val="ru-RU"/>
                </w:rPr>
                <w:t>.</w:t>
              </w:r>
              <w:r>
                <w:rPr>
                  <w:rFonts w:ascii="Times New Roman" w:hAnsi="Times New Roman"/>
                  <w:color w:val="0000FF"/>
                  <w:u w:val="single"/>
                </w:rPr>
                <w:t>edsoo</w:t>
              </w:r>
              <w:r w:rsidRPr="000C1236">
                <w:rPr>
                  <w:rFonts w:ascii="Times New Roman" w:hAnsi="Times New Roman"/>
                  <w:color w:val="0000FF"/>
                  <w:u w:val="single"/>
                  <w:lang w:val="ru-RU"/>
                </w:rPr>
                <w:t>.</w:t>
              </w:r>
              <w:r>
                <w:rPr>
                  <w:rFonts w:ascii="Times New Roman" w:hAnsi="Times New Roman"/>
                  <w:color w:val="0000FF"/>
                  <w:u w:val="single"/>
                </w:rPr>
                <w:t>ru</w:t>
              </w:r>
              <w:r w:rsidRPr="000C1236">
                <w:rPr>
                  <w:rFonts w:ascii="Times New Roman" w:hAnsi="Times New Roman"/>
                  <w:color w:val="0000FF"/>
                  <w:u w:val="single"/>
                  <w:lang w:val="ru-RU"/>
                </w:rPr>
                <w:t>/</w:t>
              </w:r>
              <w:r>
                <w:rPr>
                  <w:rFonts w:ascii="Times New Roman" w:hAnsi="Times New Roman"/>
                  <w:color w:val="0000FF"/>
                  <w:u w:val="single"/>
                </w:rPr>
                <w:t>c</w:t>
              </w:r>
              <w:r w:rsidRPr="000C1236">
                <w:rPr>
                  <w:rFonts w:ascii="Times New Roman" w:hAnsi="Times New Roman"/>
                  <w:color w:val="0000FF"/>
                  <w:u w:val="single"/>
                  <w:lang w:val="ru-RU"/>
                </w:rPr>
                <w:t>4</w:t>
              </w:r>
              <w:r>
                <w:rPr>
                  <w:rFonts w:ascii="Times New Roman" w:hAnsi="Times New Roman"/>
                  <w:color w:val="0000FF"/>
                  <w:u w:val="single"/>
                </w:rPr>
                <w:t>e</w:t>
              </w:r>
              <w:r w:rsidRPr="000C1236">
                <w:rPr>
                  <w:rFonts w:ascii="Times New Roman" w:hAnsi="Times New Roman"/>
                  <w:color w:val="0000FF"/>
                  <w:u w:val="single"/>
                  <w:lang w:val="ru-RU"/>
                </w:rPr>
                <w:t>2529</w:t>
              </w:r>
              <w:r>
                <w:rPr>
                  <w:rFonts w:ascii="Times New Roman" w:hAnsi="Times New Roman"/>
                  <w:color w:val="0000FF"/>
                  <w:u w:val="single"/>
                </w:rPr>
                <w:t>e</w:t>
              </w:r>
            </w:hyperlink>
          </w:p>
        </w:tc>
      </w:tr>
      <w:tr w:rsidR="00E35579" w:rsidTr="00397FA7">
        <w:trPr>
          <w:trHeight w:val="144"/>
          <w:tblCellSpacing w:w="20" w:type="nil"/>
        </w:trPr>
        <w:tc>
          <w:tcPr>
            <w:tcW w:w="679" w:type="dxa"/>
            <w:tcMar>
              <w:top w:w="50" w:type="dxa"/>
              <w:left w:w="100" w:type="dxa"/>
            </w:tcMar>
            <w:vAlign w:val="center"/>
          </w:tcPr>
          <w:p w:rsidR="00E35579" w:rsidRDefault="00E35579">
            <w:pPr>
              <w:spacing w:after="0"/>
            </w:pPr>
          </w:p>
        </w:tc>
        <w:tc>
          <w:tcPr>
            <w:tcW w:w="3340" w:type="dxa"/>
            <w:tcMar>
              <w:top w:w="50" w:type="dxa"/>
              <w:left w:w="100" w:type="dxa"/>
            </w:tcMar>
            <w:vAlign w:val="center"/>
          </w:tcPr>
          <w:p w:rsidR="00E35579" w:rsidRPr="000C1236" w:rsidRDefault="00E35579">
            <w:pPr>
              <w:spacing w:after="0"/>
              <w:ind w:left="135"/>
              <w:rPr>
                <w:lang w:val="ru-RU"/>
              </w:rPr>
            </w:pPr>
          </w:p>
        </w:tc>
        <w:tc>
          <w:tcPr>
            <w:tcW w:w="1043" w:type="dxa"/>
            <w:tcMar>
              <w:top w:w="50" w:type="dxa"/>
              <w:left w:w="100" w:type="dxa"/>
            </w:tcMar>
            <w:vAlign w:val="center"/>
          </w:tcPr>
          <w:p w:rsidR="00E35579" w:rsidRDefault="00E35579">
            <w:pPr>
              <w:spacing w:after="0"/>
              <w:ind w:left="135"/>
              <w:jc w:val="center"/>
            </w:pPr>
          </w:p>
        </w:tc>
        <w:tc>
          <w:tcPr>
            <w:tcW w:w="1842" w:type="dxa"/>
            <w:tcMar>
              <w:top w:w="50" w:type="dxa"/>
              <w:left w:w="100" w:type="dxa"/>
            </w:tcMar>
            <w:vAlign w:val="center"/>
          </w:tcPr>
          <w:p w:rsidR="00E35579" w:rsidRDefault="00E35579">
            <w:pPr>
              <w:spacing w:after="0"/>
              <w:ind w:left="135"/>
              <w:jc w:val="center"/>
            </w:pPr>
          </w:p>
        </w:tc>
        <w:tc>
          <w:tcPr>
            <w:tcW w:w="2127" w:type="dxa"/>
            <w:tcMar>
              <w:top w:w="50" w:type="dxa"/>
              <w:left w:w="100" w:type="dxa"/>
            </w:tcMar>
            <w:vAlign w:val="center"/>
          </w:tcPr>
          <w:p w:rsidR="00E35579" w:rsidRDefault="00E35579">
            <w:pPr>
              <w:spacing w:after="0"/>
              <w:ind w:left="135"/>
              <w:jc w:val="center"/>
            </w:pPr>
          </w:p>
        </w:tc>
        <w:tc>
          <w:tcPr>
            <w:tcW w:w="1417" w:type="dxa"/>
            <w:tcMar>
              <w:top w:w="50" w:type="dxa"/>
              <w:left w:w="100" w:type="dxa"/>
            </w:tcMar>
            <w:vAlign w:val="center"/>
          </w:tcPr>
          <w:p w:rsidR="00E35579" w:rsidRDefault="00E35579">
            <w:pPr>
              <w:spacing w:after="0"/>
              <w:ind w:left="135"/>
            </w:pPr>
          </w:p>
        </w:tc>
        <w:tc>
          <w:tcPr>
            <w:tcW w:w="3592" w:type="dxa"/>
            <w:tcMar>
              <w:top w:w="50" w:type="dxa"/>
              <w:left w:w="100" w:type="dxa"/>
            </w:tcMar>
            <w:vAlign w:val="center"/>
          </w:tcPr>
          <w:p w:rsidR="00E35579" w:rsidRDefault="00E35579">
            <w:pPr>
              <w:spacing w:after="0"/>
              <w:ind w:left="135"/>
            </w:pPr>
          </w:p>
        </w:tc>
      </w:tr>
      <w:tr w:rsidR="00397FA7" w:rsidRPr="000C1236" w:rsidTr="00397FA7">
        <w:trPr>
          <w:trHeight w:val="144"/>
          <w:tblCellSpacing w:w="20" w:type="nil"/>
        </w:trPr>
        <w:tc>
          <w:tcPr>
            <w:tcW w:w="679" w:type="dxa"/>
            <w:tcMar>
              <w:top w:w="50" w:type="dxa"/>
              <w:left w:w="100" w:type="dxa"/>
            </w:tcMar>
            <w:vAlign w:val="center"/>
          </w:tcPr>
          <w:p w:rsidR="00397FA7" w:rsidRDefault="00397FA7">
            <w:pPr>
              <w:spacing w:after="0"/>
            </w:pPr>
          </w:p>
        </w:tc>
        <w:tc>
          <w:tcPr>
            <w:tcW w:w="3340" w:type="dxa"/>
            <w:tcMar>
              <w:top w:w="50" w:type="dxa"/>
              <w:left w:w="100" w:type="dxa"/>
            </w:tcMar>
            <w:vAlign w:val="center"/>
          </w:tcPr>
          <w:p w:rsidR="00397FA7" w:rsidRPr="000C1236" w:rsidRDefault="00397FA7">
            <w:pPr>
              <w:spacing w:after="0"/>
              <w:ind w:left="135"/>
              <w:rPr>
                <w:lang w:val="ru-RU"/>
              </w:rPr>
            </w:pPr>
          </w:p>
        </w:tc>
        <w:tc>
          <w:tcPr>
            <w:tcW w:w="1043" w:type="dxa"/>
            <w:tcMar>
              <w:top w:w="50" w:type="dxa"/>
              <w:left w:w="100" w:type="dxa"/>
            </w:tcMar>
            <w:vAlign w:val="center"/>
          </w:tcPr>
          <w:p w:rsidR="00397FA7" w:rsidRDefault="00397FA7">
            <w:pPr>
              <w:spacing w:after="0"/>
              <w:ind w:left="135"/>
              <w:jc w:val="center"/>
            </w:pPr>
          </w:p>
        </w:tc>
        <w:tc>
          <w:tcPr>
            <w:tcW w:w="1842" w:type="dxa"/>
            <w:tcMar>
              <w:top w:w="50" w:type="dxa"/>
              <w:left w:w="100" w:type="dxa"/>
            </w:tcMar>
            <w:vAlign w:val="center"/>
          </w:tcPr>
          <w:p w:rsidR="00397FA7" w:rsidRDefault="00397FA7">
            <w:pPr>
              <w:spacing w:after="0"/>
              <w:ind w:left="135"/>
              <w:jc w:val="center"/>
            </w:pPr>
          </w:p>
        </w:tc>
        <w:tc>
          <w:tcPr>
            <w:tcW w:w="2127" w:type="dxa"/>
            <w:tcMar>
              <w:top w:w="50" w:type="dxa"/>
              <w:left w:w="100" w:type="dxa"/>
            </w:tcMar>
            <w:vAlign w:val="center"/>
          </w:tcPr>
          <w:p w:rsidR="00397FA7" w:rsidRDefault="00397FA7">
            <w:pPr>
              <w:spacing w:after="0"/>
              <w:ind w:left="135"/>
              <w:jc w:val="center"/>
            </w:pPr>
          </w:p>
        </w:tc>
        <w:tc>
          <w:tcPr>
            <w:tcW w:w="1417" w:type="dxa"/>
            <w:tcMar>
              <w:top w:w="50" w:type="dxa"/>
              <w:left w:w="100" w:type="dxa"/>
            </w:tcMar>
            <w:vAlign w:val="center"/>
          </w:tcPr>
          <w:p w:rsidR="00397FA7" w:rsidRDefault="00397FA7">
            <w:pPr>
              <w:spacing w:after="0"/>
              <w:ind w:left="135"/>
            </w:pPr>
          </w:p>
        </w:tc>
        <w:tc>
          <w:tcPr>
            <w:tcW w:w="3592" w:type="dxa"/>
            <w:tcMar>
              <w:top w:w="50" w:type="dxa"/>
              <w:left w:w="100" w:type="dxa"/>
            </w:tcMar>
            <w:vAlign w:val="center"/>
          </w:tcPr>
          <w:p w:rsidR="00397FA7" w:rsidRPr="000C1236" w:rsidRDefault="00397FA7">
            <w:pPr>
              <w:spacing w:after="0"/>
              <w:ind w:left="135"/>
              <w:rPr>
                <w:lang w:val="ru-RU"/>
              </w:rPr>
            </w:pPr>
          </w:p>
        </w:tc>
      </w:tr>
      <w:tr w:rsidR="00397FA7" w:rsidRPr="00397FA7" w:rsidTr="00397FA7">
        <w:trPr>
          <w:trHeight w:val="144"/>
          <w:tblCellSpacing w:w="20" w:type="nil"/>
        </w:trPr>
        <w:tc>
          <w:tcPr>
            <w:tcW w:w="4019" w:type="dxa"/>
            <w:gridSpan w:val="2"/>
            <w:tcMar>
              <w:top w:w="50" w:type="dxa"/>
              <w:left w:w="100" w:type="dxa"/>
            </w:tcMar>
            <w:vAlign w:val="center"/>
          </w:tcPr>
          <w:p w:rsidR="00397FA7" w:rsidRPr="000C1236" w:rsidRDefault="00397FA7">
            <w:pPr>
              <w:spacing w:after="0"/>
              <w:ind w:left="135"/>
              <w:rPr>
                <w:lang w:val="ru-RU"/>
              </w:rPr>
            </w:pPr>
            <w:r w:rsidRPr="000C1236">
              <w:rPr>
                <w:rFonts w:ascii="Times New Roman" w:hAnsi="Times New Roman"/>
                <w:color w:val="000000"/>
                <w:sz w:val="24"/>
                <w:lang w:val="ru-RU"/>
              </w:rPr>
              <w:t>ОБЩЕЕ КОЛИЧЕСТВО ЧАСОВ ПО ПРОГРАММЕ</w:t>
            </w:r>
          </w:p>
        </w:tc>
        <w:tc>
          <w:tcPr>
            <w:tcW w:w="1043" w:type="dxa"/>
            <w:tcMar>
              <w:top w:w="50" w:type="dxa"/>
              <w:left w:w="100" w:type="dxa"/>
            </w:tcMar>
            <w:vAlign w:val="center"/>
          </w:tcPr>
          <w:p w:rsidR="00397FA7" w:rsidRPr="00397FA7" w:rsidRDefault="00397FA7">
            <w:pPr>
              <w:spacing w:after="0"/>
              <w:ind w:left="135"/>
              <w:jc w:val="center"/>
              <w:rPr>
                <w:sz w:val="20"/>
                <w:szCs w:val="20"/>
                <w:lang w:val="ru-RU"/>
              </w:rPr>
            </w:pPr>
            <w:r w:rsidRPr="00397FA7">
              <w:rPr>
                <w:sz w:val="20"/>
                <w:szCs w:val="20"/>
                <w:lang w:val="ru-RU"/>
              </w:rPr>
              <w:t>136</w:t>
            </w:r>
          </w:p>
        </w:tc>
        <w:tc>
          <w:tcPr>
            <w:tcW w:w="1842" w:type="dxa"/>
            <w:tcMar>
              <w:top w:w="50" w:type="dxa"/>
              <w:left w:w="100" w:type="dxa"/>
            </w:tcMar>
            <w:vAlign w:val="center"/>
          </w:tcPr>
          <w:p w:rsidR="00397FA7" w:rsidRPr="00397FA7" w:rsidRDefault="00397FA7">
            <w:pPr>
              <w:spacing w:after="0"/>
              <w:ind w:left="135"/>
              <w:jc w:val="center"/>
              <w:rPr>
                <w:sz w:val="20"/>
                <w:szCs w:val="20"/>
                <w:lang w:val="ru-RU"/>
              </w:rPr>
            </w:pPr>
            <w:r w:rsidRPr="00397FA7">
              <w:rPr>
                <w:sz w:val="20"/>
                <w:szCs w:val="20"/>
                <w:lang w:val="ru-RU"/>
              </w:rPr>
              <w:t>10</w:t>
            </w:r>
          </w:p>
        </w:tc>
        <w:tc>
          <w:tcPr>
            <w:tcW w:w="2127" w:type="dxa"/>
            <w:tcMar>
              <w:top w:w="50" w:type="dxa"/>
              <w:left w:w="100" w:type="dxa"/>
            </w:tcMar>
            <w:vAlign w:val="center"/>
          </w:tcPr>
          <w:p w:rsidR="00397FA7" w:rsidRPr="00397FA7" w:rsidRDefault="00397FA7">
            <w:pPr>
              <w:spacing w:after="0"/>
              <w:ind w:left="135"/>
              <w:jc w:val="center"/>
              <w:rPr>
                <w:lang w:val="ru-RU"/>
              </w:rPr>
            </w:pPr>
          </w:p>
        </w:tc>
        <w:tc>
          <w:tcPr>
            <w:tcW w:w="5009" w:type="dxa"/>
            <w:gridSpan w:val="2"/>
            <w:tcMar>
              <w:top w:w="50" w:type="dxa"/>
              <w:left w:w="100" w:type="dxa"/>
            </w:tcMar>
            <w:vAlign w:val="center"/>
          </w:tcPr>
          <w:p w:rsidR="00397FA7" w:rsidRPr="00397FA7" w:rsidRDefault="00397FA7">
            <w:pPr>
              <w:rPr>
                <w:lang w:val="ru-RU"/>
              </w:rPr>
            </w:pPr>
          </w:p>
        </w:tc>
      </w:tr>
    </w:tbl>
    <w:p w:rsidR="00E35579" w:rsidRPr="000C1236" w:rsidRDefault="00E35579">
      <w:pPr>
        <w:rPr>
          <w:lang w:val="ru-RU"/>
        </w:rPr>
        <w:sectPr w:rsidR="00E35579" w:rsidRPr="000C1236">
          <w:pgSz w:w="16383" w:h="11906" w:orient="landscape"/>
          <w:pgMar w:top="1134" w:right="850" w:bottom="1134" w:left="1701" w:header="720" w:footer="720" w:gutter="0"/>
          <w:cols w:space="720"/>
        </w:sectPr>
      </w:pPr>
    </w:p>
    <w:p w:rsidR="00E35579" w:rsidRPr="000C1236" w:rsidRDefault="00F24DEF">
      <w:pPr>
        <w:spacing w:before="199" w:after="199" w:line="336" w:lineRule="auto"/>
        <w:ind w:left="120"/>
        <w:rPr>
          <w:lang w:val="ru-RU"/>
        </w:rPr>
      </w:pPr>
      <w:bookmarkStart w:id="9" w:name="block-69398449"/>
      <w:bookmarkStart w:id="10" w:name="_GoBack"/>
      <w:bookmarkEnd w:id="8"/>
      <w:bookmarkEnd w:id="10"/>
      <w:r w:rsidRPr="000C1236">
        <w:rPr>
          <w:rFonts w:ascii="Times New Roman" w:hAnsi="Times New Roman"/>
          <w:b/>
          <w:color w:val="000000"/>
          <w:sz w:val="28"/>
          <w:lang w:val="ru-RU"/>
        </w:rPr>
        <w:lastRenderedPageBreak/>
        <w:t xml:space="preserve">ПРОВЕРЯЕМЫЕ ТРЕБОВАНИЯ К РЕЗУЛЬТАТАМ ОСВОЕНИЯ ОСНОВНОЙ </w:t>
      </w:r>
    </w:p>
    <w:p w:rsidR="00E35579" w:rsidRDefault="00F24DEF">
      <w:pPr>
        <w:spacing w:before="199" w:after="199"/>
        <w:ind w:left="120"/>
      </w:pPr>
      <w:r>
        <w:rPr>
          <w:rFonts w:ascii="Times New Roman" w:hAnsi="Times New Roman"/>
          <w:b/>
          <w:color w:val="000000"/>
          <w:sz w:val="28"/>
        </w:rPr>
        <w:t>ОБРАЗОВАТЕЛЬНОЙ ПРОГРАММЫ</w:t>
      </w:r>
    </w:p>
    <w:p w:rsidR="00E35579" w:rsidRDefault="00E35579">
      <w:pPr>
        <w:spacing w:after="0"/>
        <w:ind w:left="120"/>
      </w:pPr>
    </w:p>
    <w:p w:rsidR="00E35579" w:rsidRDefault="00F24DEF">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35579" w:rsidRPr="000C1236">
        <w:trPr>
          <w:trHeight w:val="144"/>
        </w:trPr>
        <w:tc>
          <w:tcPr>
            <w:tcW w:w="1981"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35579" w:rsidRPr="000C1236" w:rsidRDefault="00F24DEF">
            <w:pPr>
              <w:spacing w:after="0"/>
              <w:ind w:left="272"/>
              <w:rPr>
                <w:lang w:val="ru-RU"/>
              </w:rPr>
            </w:pPr>
            <w:r w:rsidRPr="000C12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пересчитывать различные объекты, устанавливать порядковый номер объекта</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находить числа, </w:t>
            </w:r>
            <w:proofErr w:type="gramStart"/>
            <w:r w:rsidRPr="000C1236">
              <w:rPr>
                <w:rFonts w:ascii="Times New Roman" w:hAnsi="Times New Roman"/>
                <w:color w:val="000000"/>
                <w:sz w:val="24"/>
                <w:lang w:val="ru-RU"/>
              </w:rPr>
              <w:t>бо́льшие</w:t>
            </w:r>
            <w:proofErr w:type="gramEnd"/>
            <w:r w:rsidRPr="000C1236">
              <w:rPr>
                <w:rFonts w:ascii="Times New Roman" w:hAnsi="Times New Roman"/>
                <w:color w:val="000000"/>
                <w:sz w:val="24"/>
                <w:lang w:val="ru-RU"/>
              </w:rPr>
              <w:t xml:space="preserve"> или меньшие данного числа на заданное число</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называть и различать компоненты действий сложения и вычитания</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сравнивать объекты по длине, измерять длину отрезка, чертить отрезок заданной длины (</w:t>
            </w:r>
            <w:proofErr w:type="gramStart"/>
            <w:r w:rsidRPr="000C1236">
              <w:rPr>
                <w:rFonts w:ascii="Times New Roman" w:hAnsi="Times New Roman"/>
                <w:color w:val="000000"/>
                <w:sz w:val="24"/>
                <w:lang w:val="ru-RU"/>
              </w:rPr>
              <w:t>см</w:t>
            </w:r>
            <w:proofErr w:type="gramEnd"/>
            <w:r w:rsidRPr="000C1236">
              <w:rPr>
                <w:rFonts w:ascii="Times New Roman" w:hAnsi="Times New Roman"/>
                <w:color w:val="000000"/>
                <w:sz w:val="24"/>
                <w:lang w:val="ru-RU"/>
              </w:rPr>
              <w:t xml:space="preserve">, дм) </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распознавать верные (истинные) и неверные (ложные) утверждения</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различать строки и столбцы таблицы, вносить и извлекать </w:t>
            </w:r>
            <w:proofErr w:type="gramStart"/>
            <w:r w:rsidRPr="000C1236">
              <w:rPr>
                <w:rFonts w:ascii="Times New Roman" w:hAnsi="Times New Roman"/>
                <w:color w:val="000000"/>
                <w:sz w:val="24"/>
                <w:lang w:val="ru-RU"/>
              </w:rPr>
              <w:t>данное</w:t>
            </w:r>
            <w:proofErr w:type="gramEnd"/>
            <w:r w:rsidRPr="000C1236">
              <w:rPr>
                <w:rFonts w:ascii="Times New Roman" w:hAnsi="Times New Roman"/>
                <w:color w:val="000000"/>
                <w:sz w:val="24"/>
                <w:lang w:val="ru-RU"/>
              </w:rPr>
              <w:t xml:space="preserve"> или данные из таблицы</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сравнивать два объекта (числа, геометрические фигуры)</w:t>
            </w:r>
          </w:p>
        </w:tc>
      </w:tr>
      <w:tr w:rsidR="00E35579" w:rsidRPr="000C1236">
        <w:trPr>
          <w:trHeight w:val="144"/>
        </w:trPr>
        <w:tc>
          <w:tcPr>
            <w:tcW w:w="198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распределять объекты на две группы по заданному основанию</w:t>
            </w:r>
          </w:p>
        </w:tc>
      </w:tr>
    </w:tbl>
    <w:p w:rsidR="00E35579" w:rsidRPr="000C1236" w:rsidRDefault="00E35579">
      <w:pPr>
        <w:spacing w:after="0"/>
        <w:ind w:left="120"/>
        <w:rPr>
          <w:lang w:val="ru-RU"/>
        </w:rPr>
      </w:pPr>
    </w:p>
    <w:p w:rsidR="00E35579" w:rsidRDefault="00F24DEF">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35579" w:rsidRPr="000C1236">
        <w:trPr>
          <w:trHeight w:val="144"/>
        </w:trPr>
        <w:tc>
          <w:tcPr>
            <w:tcW w:w="1863"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E35579" w:rsidRPr="000C1236" w:rsidRDefault="00F24DEF">
            <w:pPr>
              <w:spacing w:after="0"/>
              <w:ind w:left="272"/>
              <w:rPr>
                <w:lang w:val="ru-RU"/>
              </w:rPr>
            </w:pPr>
            <w:r w:rsidRPr="000C123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0C1236">
              <w:rPr>
                <w:rFonts w:ascii="Times New Roman" w:hAnsi="Times New Roman"/>
                <w:color w:val="000000"/>
                <w:sz w:val="24"/>
                <w:lang w:val="ru-RU"/>
              </w:rPr>
              <w:t>умножение</w:t>
            </w:r>
            <w:proofErr w:type="gramEnd"/>
            <w:r w:rsidRPr="000C1236">
              <w:rPr>
                <w:rFonts w:ascii="Times New Roman" w:hAnsi="Times New Roman"/>
                <w:color w:val="000000"/>
                <w:sz w:val="24"/>
                <w:lang w:val="ru-RU"/>
              </w:rPr>
              <w:t xml:space="preserve"> и деление в пределах 50 с использованием таблицы умножения</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называть и различать компоненты действий умножения, деления</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неизвестный компонент сложения, вычитания</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proofErr w:type="gramStart"/>
            <w:r w:rsidRPr="000C1236">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различать и называть геометрические фигуры: прямой угол, </w:t>
            </w:r>
            <w:proofErr w:type="gramStart"/>
            <w:r w:rsidRPr="000C1236">
              <w:rPr>
                <w:rFonts w:ascii="Times New Roman" w:hAnsi="Times New Roman"/>
                <w:color w:val="000000"/>
                <w:sz w:val="24"/>
                <w:lang w:val="ru-RU"/>
              </w:rPr>
              <w:t>ломаную</w:t>
            </w:r>
            <w:proofErr w:type="gramEnd"/>
            <w:r w:rsidRPr="000C1236">
              <w:rPr>
                <w:rFonts w:ascii="Times New Roman" w:hAnsi="Times New Roman"/>
                <w:color w:val="000000"/>
                <w:sz w:val="24"/>
                <w:lang w:val="ru-RU"/>
              </w:rPr>
              <w:t>, многоугольник</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распознавать верные (истинные) и неверные (ложные) утверждения со словами «все», «каждый»; проводить одно-двухшаговые </w:t>
            </w:r>
            <w:proofErr w:type="gramStart"/>
            <w:r w:rsidRPr="000C1236">
              <w:rPr>
                <w:rFonts w:ascii="Times New Roman" w:hAnsi="Times New Roman"/>
                <w:color w:val="000000"/>
                <w:sz w:val="24"/>
                <w:lang w:val="ru-RU"/>
              </w:rPr>
              <w:t>логические рассуждения</w:t>
            </w:r>
            <w:proofErr w:type="gramEnd"/>
            <w:r w:rsidRPr="000C1236">
              <w:rPr>
                <w:rFonts w:ascii="Times New Roman" w:hAnsi="Times New Roman"/>
                <w:color w:val="000000"/>
                <w:sz w:val="24"/>
                <w:lang w:val="ru-RU"/>
              </w:rPr>
              <w:t xml:space="preserve"> и делать выводы</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закономерность в ряду объектов (чисел, геометрических фигур)</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сравнивать группы объектов (находить общее, различное)</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обнаруживать модели геометрических фигур в окружающем мире</w:t>
            </w:r>
          </w:p>
        </w:tc>
      </w:tr>
      <w:tr w:rsidR="00E35579" w:rsidRPr="000C1236">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подбирать примеры, подтверждающие суждение, ответ</w:t>
            </w:r>
          </w:p>
        </w:tc>
      </w:tr>
      <w:tr w:rsidR="00E35579">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E35579" w:rsidRDefault="00F24DEF">
            <w:pPr>
              <w:spacing w:after="0" w:line="336" w:lineRule="auto"/>
              <w:ind w:left="365"/>
            </w:pPr>
            <w:r>
              <w:rPr>
                <w:rFonts w:ascii="Times New Roman" w:hAnsi="Times New Roman"/>
                <w:color w:val="000000"/>
                <w:sz w:val="24"/>
              </w:rPr>
              <w:t>составлять (дополнять) текстовую задачу</w:t>
            </w:r>
          </w:p>
        </w:tc>
      </w:tr>
      <w:tr w:rsidR="00E35579">
        <w:trPr>
          <w:trHeight w:val="144"/>
        </w:trPr>
        <w:tc>
          <w:tcPr>
            <w:tcW w:w="1863"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E35579" w:rsidRDefault="00F24DEF">
            <w:pPr>
              <w:spacing w:after="0" w:line="336" w:lineRule="auto"/>
              <w:ind w:left="365"/>
            </w:pPr>
            <w:r>
              <w:rPr>
                <w:rFonts w:ascii="Times New Roman" w:hAnsi="Times New Roman"/>
                <w:color w:val="000000"/>
                <w:sz w:val="24"/>
              </w:rPr>
              <w:t>проверять правильность вычисления, измерения</w:t>
            </w:r>
          </w:p>
        </w:tc>
      </w:tr>
    </w:tbl>
    <w:p w:rsidR="00E35579" w:rsidRDefault="00E35579">
      <w:pPr>
        <w:spacing w:after="0"/>
        <w:ind w:left="120"/>
      </w:pPr>
    </w:p>
    <w:p w:rsidR="00E35579" w:rsidRDefault="00F24DEF">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35579" w:rsidRPr="000C1236">
        <w:trPr>
          <w:trHeight w:val="144"/>
        </w:trPr>
        <w:tc>
          <w:tcPr>
            <w:tcW w:w="1880"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E35579" w:rsidRPr="000C1236" w:rsidRDefault="00F24DEF">
            <w:pPr>
              <w:spacing w:after="0"/>
              <w:ind w:left="272"/>
              <w:rPr>
                <w:lang w:val="ru-RU"/>
              </w:rPr>
            </w:pPr>
            <w:r w:rsidRPr="000C12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неизвестный компонент арифметического действия</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proofErr w:type="gramStart"/>
            <w:r w:rsidRPr="000C1236">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xml:space="preserve"> или в»</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называть, находить долю величины; сравнивать величины, выраженные долями</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E35579">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сравнивать фигуры по площади</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периметр прямоугольника (квадрата), площадь прямоугольника (квадрата)</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proofErr w:type="gramStart"/>
            <w:r w:rsidRPr="000C1236">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roofErr w:type="gramEnd"/>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формулировать утверждение (вывод), строить </w:t>
            </w:r>
            <w:proofErr w:type="gramStart"/>
            <w:r w:rsidRPr="000C1236">
              <w:rPr>
                <w:rFonts w:ascii="Times New Roman" w:hAnsi="Times New Roman"/>
                <w:color w:val="000000"/>
                <w:sz w:val="24"/>
                <w:lang w:val="ru-RU"/>
              </w:rPr>
              <w:t>логические рассуждения</w:t>
            </w:r>
            <w:proofErr w:type="gramEnd"/>
            <w:r w:rsidRPr="000C1236">
              <w:rPr>
                <w:rFonts w:ascii="Times New Roman" w:hAnsi="Times New Roman"/>
                <w:color w:val="000000"/>
                <w:sz w:val="24"/>
                <w:lang w:val="ru-RU"/>
              </w:rPr>
              <w:t xml:space="preserve"> (одно-двухшаговые), в том числе с использованием </w:t>
            </w:r>
            <w:r w:rsidRPr="000C1236">
              <w:rPr>
                <w:rFonts w:ascii="Times New Roman" w:hAnsi="Times New Roman"/>
                <w:color w:val="000000"/>
                <w:sz w:val="24"/>
                <w:lang w:val="ru-RU"/>
              </w:rPr>
              <w:lastRenderedPageBreak/>
              <w:t>изученных связок</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классифицировать объекты по одному-двум признакам</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сравнивать математические объекты (находить общее, различное, уникальное)</w:t>
            </w:r>
          </w:p>
        </w:tc>
      </w:tr>
      <w:tr w:rsidR="00E35579" w:rsidRPr="000C1236">
        <w:trPr>
          <w:trHeight w:val="144"/>
        </w:trPr>
        <w:tc>
          <w:tcPr>
            <w:tcW w:w="188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выбирать верное решение математической задачи</w:t>
            </w:r>
          </w:p>
        </w:tc>
      </w:tr>
    </w:tbl>
    <w:p w:rsidR="00E35579" w:rsidRPr="000C1236" w:rsidRDefault="00E35579">
      <w:pPr>
        <w:spacing w:after="0"/>
        <w:ind w:left="120"/>
        <w:rPr>
          <w:lang w:val="ru-RU"/>
        </w:rPr>
      </w:pPr>
    </w:p>
    <w:p w:rsidR="00E35579" w:rsidRDefault="00F24DE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35579" w:rsidRPr="000C1236">
        <w:trPr>
          <w:trHeight w:val="144"/>
        </w:trPr>
        <w:tc>
          <w:tcPr>
            <w:tcW w:w="1878"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E35579" w:rsidRPr="000C1236" w:rsidRDefault="00F24DEF">
            <w:pPr>
              <w:spacing w:after="0"/>
              <w:ind w:left="272"/>
              <w:rPr>
                <w:lang w:val="ru-RU"/>
              </w:rPr>
            </w:pPr>
            <w:r w:rsidRPr="000C12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читать, записывать, сравнивать, упорядочивать многозначные числа</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E35579" w:rsidRPr="000C1236" w:rsidRDefault="00F24DEF">
            <w:pPr>
              <w:spacing w:after="0" w:line="336" w:lineRule="auto"/>
              <w:ind w:left="365"/>
              <w:rPr>
                <w:lang w:val="ru-RU"/>
              </w:rPr>
            </w:pPr>
            <w:r w:rsidRPr="000C123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долю величины, величину по её доле</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находить неизвестный компонент арифметического действия</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proofErr w:type="gramStart"/>
            <w:r w:rsidRPr="000C1236">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E35579">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формулировать утверждение (вывод), строить </w:t>
            </w:r>
            <w:proofErr w:type="gramStart"/>
            <w:r w:rsidRPr="000C1236">
              <w:rPr>
                <w:rFonts w:ascii="Times New Roman" w:hAnsi="Times New Roman"/>
                <w:color w:val="000000"/>
                <w:sz w:val="24"/>
                <w:lang w:val="ru-RU"/>
              </w:rPr>
              <w:t>логические рассуждения</w:t>
            </w:r>
            <w:proofErr w:type="gramEnd"/>
            <w:r w:rsidRPr="000C1236">
              <w:rPr>
                <w:rFonts w:ascii="Times New Roman" w:hAnsi="Times New Roman"/>
                <w:color w:val="000000"/>
                <w:sz w:val="24"/>
                <w:lang w:val="ru-RU"/>
              </w:rPr>
              <w:t xml:space="preserve"> (двух-трёхшаговые)</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заполнять данными предложенную таблицу, столбчатую диаграмму</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составлять модель текстовой задачи, числовое выражение</w:t>
            </w:r>
          </w:p>
        </w:tc>
      </w:tr>
      <w:tr w:rsidR="00E35579" w:rsidRPr="000C1236">
        <w:trPr>
          <w:trHeight w:val="144"/>
        </w:trPr>
        <w:tc>
          <w:tcPr>
            <w:tcW w:w="1878"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0C1236">
              <w:rPr>
                <w:rFonts w:ascii="Times New Roman" w:hAnsi="Times New Roman"/>
                <w:color w:val="000000"/>
                <w:sz w:val="24"/>
                <w:lang w:val="ru-RU"/>
              </w:rPr>
              <w:t>предложенных</w:t>
            </w:r>
            <w:proofErr w:type="gramEnd"/>
          </w:p>
        </w:tc>
      </w:tr>
    </w:tbl>
    <w:p w:rsidR="00E35579" w:rsidRPr="000C1236" w:rsidRDefault="00E35579">
      <w:pPr>
        <w:spacing w:after="0"/>
        <w:ind w:left="120"/>
        <w:rPr>
          <w:lang w:val="ru-RU"/>
        </w:rPr>
      </w:pPr>
    </w:p>
    <w:p w:rsidR="00E35579" w:rsidRPr="000C1236" w:rsidRDefault="00E35579">
      <w:pPr>
        <w:rPr>
          <w:lang w:val="ru-RU"/>
        </w:rPr>
        <w:sectPr w:rsidR="00E35579" w:rsidRPr="000C1236">
          <w:pgSz w:w="11906" w:h="16383"/>
          <w:pgMar w:top="1134" w:right="850" w:bottom="1134" w:left="1701" w:header="720" w:footer="720" w:gutter="0"/>
          <w:cols w:space="720"/>
        </w:sectPr>
      </w:pPr>
    </w:p>
    <w:p w:rsidR="00E35579" w:rsidRDefault="00F24DEF">
      <w:pPr>
        <w:spacing w:before="199" w:after="199"/>
        <w:ind w:left="120"/>
      </w:pPr>
      <w:bookmarkStart w:id="11" w:name="block-69398451"/>
      <w:bookmarkEnd w:id="9"/>
      <w:r>
        <w:rPr>
          <w:rFonts w:ascii="Times New Roman" w:hAnsi="Times New Roman"/>
          <w:b/>
          <w:color w:val="000000"/>
          <w:sz w:val="28"/>
        </w:rPr>
        <w:lastRenderedPageBreak/>
        <w:t xml:space="preserve">ПРОВЕРЯЕМЫЕ ЭЛЕМЕНТЫ СОДЕРЖАНИЯ </w:t>
      </w:r>
    </w:p>
    <w:p w:rsidR="00E35579" w:rsidRDefault="00E35579">
      <w:pPr>
        <w:spacing w:after="0"/>
        <w:ind w:left="120"/>
      </w:pPr>
    </w:p>
    <w:p w:rsidR="00E35579" w:rsidRDefault="00F24DEF">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E35579">
        <w:trPr>
          <w:trHeight w:val="144"/>
        </w:trPr>
        <w:tc>
          <w:tcPr>
            <w:tcW w:w="1190"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Проверяемый элемент содержания </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Числа и величины</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Длина и её измерение. Единицы длины и соотношения между ними</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Арифметические действия</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Вычитание как действие, обратное сложению</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Текстовые задачи</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Решение задач в одно действие</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Пространственные отношения и геометрические фигуры</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Математическая информация</w:t>
            </w:r>
          </w:p>
        </w:tc>
      </w:tr>
      <w:tr w:rsidR="00E35579">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Закономерность в ряду заданных объектов: её обнаружение, продолжение ряда</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Верные (истинные) и неверные (ложные) предложения</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E35579" w:rsidRPr="000C1236">
        <w:trPr>
          <w:trHeight w:val="144"/>
        </w:trPr>
        <w:tc>
          <w:tcPr>
            <w:tcW w:w="1190"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E35579" w:rsidRPr="000C1236" w:rsidRDefault="00E35579">
      <w:pPr>
        <w:spacing w:after="0"/>
        <w:ind w:left="120"/>
        <w:rPr>
          <w:lang w:val="ru-RU"/>
        </w:rPr>
      </w:pPr>
    </w:p>
    <w:p w:rsidR="00E35579" w:rsidRDefault="00F24DEF">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E35579">
        <w:trPr>
          <w:trHeight w:val="144"/>
        </w:trPr>
        <w:tc>
          <w:tcPr>
            <w:tcW w:w="1841"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Проверяемый элемент содержания </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Числа и величины</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Арифметические действия</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Устное и письменное сложение и вычитание чисел в пределах 100</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Текстовые задачи</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Пространственные отношения и геометрические фигуры</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0C1236">
              <w:rPr>
                <w:rFonts w:ascii="Times New Roman" w:hAnsi="Times New Roman"/>
                <w:color w:val="000000"/>
                <w:sz w:val="24"/>
                <w:lang w:val="ru-RU"/>
              </w:rPr>
              <w:t>ломаной</w:t>
            </w:r>
            <w:proofErr w:type="gramEnd"/>
            <w:r w:rsidRPr="000C1236">
              <w:rPr>
                <w:rFonts w:ascii="Times New Roman" w:hAnsi="Times New Roman"/>
                <w:color w:val="000000"/>
                <w:sz w:val="24"/>
                <w:lang w:val="ru-RU"/>
              </w:rPr>
              <w:t>. Измерение периметра изображённого прямоугольника (квадрата), запись результата измерения</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Математическая информация</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E35579">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E35579" w:rsidRDefault="00F24DEF">
            <w:pPr>
              <w:spacing w:after="0" w:line="336" w:lineRule="auto"/>
              <w:ind w:left="365"/>
              <w:jc w:val="both"/>
            </w:pPr>
            <w:proofErr w:type="gramStart"/>
            <w:r w:rsidRPr="000C1236">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0C1236">
              <w:rPr>
                <w:rFonts w:ascii="Times New Roman" w:hAnsi="Times New Roman"/>
                <w:color w:val="000000"/>
                <w:sz w:val="24"/>
                <w:lang w:val="ru-RU"/>
              </w:rPr>
              <w:t xml:space="preserve"> </w:t>
            </w:r>
            <w:r>
              <w:rPr>
                <w:rFonts w:ascii="Times New Roman" w:hAnsi="Times New Roman"/>
                <w:color w:val="000000"/>
                <w:sz w:val="24"/>
              </w:rPr>
              <w:t>Конструирование утверждений с использованием слов «каждый», «все»</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E35579" w:rsidRPr="000C1236">
        <w:trPr>
          <w:trHeight w:val="144"/>
        </w:trPr>
        <w:tc>
          <w:tcPr>
            <w:tcW w:w="1841"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Правила работы с электронными средствами обучения</w:t>
            </w:r>
          </w:p>
        </w:tc>
      </w:tr>
    </w:tbl>
    <w:p w:rsidR="00E35579" w:rsidRPr="000C1236" w:rsidRDefault="00E35579">
      <w:pPr>
        <w:spacing w:after="0"/>
        <w:ind w:left="120"/>
        <w:rPr>
          <w:lang w:val="ru-RU"/>
        </w:rPr>
      </w:pPr>
    </w:p>
    <w:p w:rsidR="00E35579" w:rsidRDefault="00F24DEF">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E35579">
        <w:trPr>
          <w:trHeight w:val="144"/>
        </w:trPr>
        <w:tc>
          <w:tcPr>
            <w:tcW w:w="1439" w:type="dxa"/>
            <w:tcMar>
              <w:top w:w="50" w:type="dxa"/>
              <w:left w:w="100" w:type="dxa"/>
            </w:tcMar>
            <w:vAlign w:val="center"/>
          </w:tcPr>
          <w:p w:rsidR="00E35579" w:rsidRDefault="00F24DEF">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Проверяемый элемент содержания </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Числа и величины</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 xml:space="preserve">Масса, соотношение между килограммом и граммом, отношения «тяжелее – легче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«тяжелее – легче в…»</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Стоимость, установление отношения «дороже – дешевле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xml:space="preserve">…»,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Время, установление отношения «быстрее – медленнее </w:t>
            </w:r>
            <w:proofErr w:type="gramStart"/>
            <w:r w:rsidRPr="000C1236">
              <w:rPr>
                <w:rFonts w:ascii="Times New Roman" w:hAnsi="Times New Roman"/>
                <w:color w:val="000000"/>
                <w:sz w:val="24"/>
                <w:lang w:val="ru-RU"/>
              </w:rPr>
              <w:t>на</w:t>
            </w:r>
            <w:proofErr w:type="gramEnd"/>
            <w:r w:rsidRPr="000C1236">
              <w:rPr>
                <w:rFonts w:ascii="Times New Roman" w:hAnsi="Times New Roman"/>
                <w:color w:val="000000"/>
                <w:sz w:val="24"/>
                <w:lang w:val="ru-RU"/>
              </w:rPr>
              <w:t xml:space="preserve">…»,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E35579" w:rsidRPr="000C1236" w:rsidRDefault="00F24DEF">
            <w:pPr>
              <w:spacing w:after="0" w:line="312" w:lineRule="auto"/>
              <w:ind w:left="365"/>
              <w:rPr>
                <w:lang w:val="ru-RU"/>
              </w:rPr>
            </w:pPr>
            <w:r w:rsidRPr="000C1236">
              <w:rPr>
                <w:rFonts w:ascii="Times New Roman" w:hAnsi="Times New Roman"/>
                <w:color w:val="000000"/>
                <w:sz w:val="24"/>
                <w:lang w:val="ru-RU"/>
              </w:rPr>
              <w:t>Площадь. Сравнение объектов по площади</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Арифметические действия</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Письменное умножение, деление. Проверка результата вычисления</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Нахождение неизвестного компонента арифметического действия</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E35579" w:rsidRPr="000C1236" w:rsidRDefault="00F24DEF">
            <w:pPr>
              <w:spacing w:after="0" w:line="336" w:lineRule="auto"/>
              <w:ind w:left="365"/>
              <w:rPr>
                <w:lang w:val="ru-RU"/>
              </w:rPr>
            </w:pPr>
            <w:r w:rsidRPr="000C1236">
              <w:rPr>
                <w:rFonts w:ascii="Times New Roman" w:hAnsi="Times New Roman"/>
                <w:color w:val="000000"/>
                <w:sz w:val="24"/>
                <w:lang w:val="ru-RU"/>
              </w:rPr>
              <w:t>Однородные величины: сложение и вычитание</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Текстовые задачи</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proofErr w:type="gramStart"/>
            <w:r w:rsidRPr="000C1236">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Пространственные отношения и геометрические фигуры</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E35579" w:rsidRDefault="00F24DEF">
            <w:pPr>
              <w:spacing w:after="0" w:line="312" w:lineRule="auto"/>
              <w:ind w:left="365"/>
              <w:jc w:val="both"/>
            </w:pPr>
            <w:r>
              <w:rPr>
                <w:rFonts w:ascii="Times New Roman" w:hAnsi="Times New Roman"/>
                <w:color w:val="000000"/>
                <w:sz w:val="24"/>
              </w:rPr>
              <w:t>Математическая информация</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E35579" w:rsidRPr="000C1236" w:rsidRDefault="00F24DEF">
            <w:pPr>
              <w:spacing w:after="0" w:line="312" w:lineRule="auto"/>
              <w:ind w:left="365"/>
              <w:jc w:val="both"/>
              <w:rPr>
                <w:lang w:val="ru-RU"/>
              </w:rPr>
            </w:pPr>
            <w:r w:rsidRPr="000C1236">
              <w:rPr>
                <w:rFonts w:ascii="Times New Roman" w:hAnsi="Times New Roman"/>
                <w:color w:val="000000"/>
                <w:sz w:val="24"/>
                <w:lang w:val="ru-RU"/>
              </w:rPr>
              <w:t>Классификация объектов по двум признакам</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E35579" w:rsidRDefault="00F24DEF">
            <w:pPr>
              <w:spacing w:after="0" w:line="312" w:lineRule="auto"/>
              <w:ind w:left="365"/>
              <w:jc w:val="both"/>
            </w:pPr>
            <w:r w:rsidRPr="000C1236">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E35579">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E35579" w:rsidRPr="000C1236">
        <w:trPr>
          <w:trHeight w:val="144"/>
        </w:trPr>
        <w:tc>
          <w:tcPr>
            <w:tcW w:w="1439"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E35579" w:rsidRPr="000C1236" w:rsidRDefault="00E35579">
      <w:pPr>
        <w:spacing w:after="0"/>
        <w:ind w:left="120"/>
        <w:rPr>
          <w:lang w:val="ru-RU"/>
        </w:rPr>
      </w:pPr>
    </w:p>
    <w:p w:rsidR="00E35579" w:rsidRDefault="00F24DE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E35579">
        <w:trPr>
          <w:trHeight w:val="144"/>
        </w:trPr>
        <w:tc>
          <w:tcPr>
            <w:tcW w:w="1315"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E35579" w:rsidRDefault="00F24DEF">
            <w:pPr>
              <w:spacing w:after="0"/>
              <w:ind w:left="272"/>
            </w:pPr>
            <w:r>
              <w:rPr>
                <w:rFonts w:ascii="Times New Roman" w:hAnsi="Times New Roman"/>
                <w:b/>
                <w:color w:val="000000"/>
                <w:sz w:val="24"/>
              </w:rPr>
              <w:t xml:space="preserve"> Проверяемый элемент содержания </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Числа и величины</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E35579" w:rsidRPr="000C1236" w:rsidRDefault="00F24DEF">
            <w:pPr>
              <w:spacing w:after="0" w:line="336" w:lineRule="auto"/>
              <w:ind w:left="365"/>
              <w:rPr>
                <w:lang w:val="ru-RU"/>
              </w:rPr>
            </w:pPr>
            <w:r w:rsidRPr="000C1236">
              <w:rPr>
                <w:rFonts w:ascii="Times New Roman" w:hAnsi="Times New Roman"/>
                <w:color w:val="000000"/>
                <w:sz w:val="24"/>
                <w:lang w:val="ru-RU"/>
              </w:rPr>
              <w:t>Величины: сравнение объектов по массе, длине, площади, вместимости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Единицы массы и соотношения между ними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Единицы времени, соотношения между ними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E35579" w:rsidRPr="000C1236" w:rsidRDefault="00F24DEF">
            <w:pPr>
              <w:spacing w:after="0" w:line="336" w:lineRule="auto"/>
              <w:ind w:left="365"/>
              <w:rPr>
                <w:lang w:val="ru-RU"/>
              </w:rPr>
            </w:pPr>
            <w:r w:rsidRPr="000C1236">
              <w:rPr>
                <w:rFonts w:ascii="Times New Roman" w:hAnsi="Times New Roman"/>
                <w:color w:val="000000"/>
                <w:sz w:val="24"/>
                <w:lang w:val="ru-RU"/>
              </w:rPr>
              <w:t>Доля величины времени, массы, длины</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Арифметические действия</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Умножение и деление величины на однозначное число</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E35579" w:rsidRDefault="00F24DEF">
            <w:pPr>
              <w:spacing w:after="0" w:line="336" w:lineRule="auto"/>
              <w:ind w:left="365"/>
            </w:pPr>
            <w:r>
              <w:rPr>
                <w:rFonts w:ascii="Times New Roman" w:hAnsi="Times New Roman"/>
                <w:color w:val="000000"/>
                <w:sz w:val="24"/>
              </w:rPr>
              <w:t>Текстовые задачи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E35579" w:rsidRDefault="00F24DEF">
            <w:pPr>
              <w:spacing w:after="0" w:line="336" w:lineRule="auto"/>
              <w:ind w:left="365"/>
              <w:jc w:val="both"/>
            </w:pPr>
            <w:r w:rsidRPr="000C1236">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Разные способы решения некоторых видов изученных задач</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Пространственные отношения и геометрические фигуры</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E35579" w:rsidRDefault="00F24DEF">
            <w:pPr>
              <w:spacing w:after="0" w:line="336" w:lineRule="auto"/>
              <w:ind w:left="365"/>
            </w:pPr>
            <w:r>
              <w:rPr>
                <w:rFonts w:ascii="Times New Roman" w:hAnsi="Times New Roman"/>
                <w:color w:val="000000"/>
                <w:sz w:val="24"/>
              </w:rPr>
              <w:t>Наглядные представления о симметрии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0C1236">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E35579" w:rsidRPr="000C1236" w:rsidRDefault="00F24DEF">
            <w:pPr>
              <w:spacing w:after="0" w:line="336" w:lineRule="auto"/>
              <w:ind w:left="365"/>
              <w:jc w:val="both"/>
              <w:rPr>
                <w:lang w:val="ru-RU"/>
              </w:rPr>
            </w:pPr>
            <w:r w:rsidRPr="000C1236">
              <w:rPr>
                <w:rFonts w:ascii="Times New Roman" w:hAnsi="Times New Roman"/>
                <w:color w:val="000000"/>
                <w:sz w:val="24"/>
                <w:lang w:val="ru-RU"/>
              </w:rPr>
              <w:t>Периметр, площадь фигуры, составленной из двух-трёх прямоугольников (квадратов)</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E35579" w:rsidRDefault="00F24DEF">
            <w:pPr>
              <w:spacing w:after="0" w:line="336" w:lineRule="auto"/>
              <w:ind w:left="365"/>
              <w:jc w:val="both"/>
            </w:pPr>
            <w:r>
              <w:rPr>
                <w:rFonts w:ascii="Times New Roman" w:hAnsi="Times New Roman"/>
                <w:color w:val="000000"/>
                <w:sz w:val="24"/>
              </w:rPr>
              <w:t>Математическая информация</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E35579" w:rsidRPr="009A5301" w:rsidRDefault="00F24DEF">
            <w:pPr>
              <w:spacing w:after="0" w:line="336" w:lineRule="auto"/>
              <w:ind w:left="365"/>
              <w:jc w:val="both"/>
              <w:rPr>
                <w:lang w:val="ru-RU"/>
              </w:rPr>
            </w:pPr>
            <w:r w:rsidRPr="009A5301">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9A5301">
              <w:rPr>
                <w:rFonts w:ascii="Times New Roman" w:hAnsi="Times New Roman"/>
                <w:color w:val="000000"/>
                <w:sz w:val="24"/>
                <w:lang w:val="ru-RU"/>
              </w:rPr>
              <w:t>логических рассуждений</w:t>
            </w:r>
            <w:proofErr w:type="gramEnd"/>
            <w:r w:rsidRPr="009A5301">
              <w:rPr>
                <w:rFonts w:ascii="Times New Roman" w:hAnsi="Times New Roman"/>
                <w:color w:val="000000"/>
                <w:sz w:val="24"/>
                <w:lang w:val="ru-RU"/>
              </w:rPr>
              <w:t xml:space="preserve"> при решении задач</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E35579" w:rsidRDefault="00F24DEF">
            <w:pPr>
              <w:spacing w:after="0" w:line="336" w:lineRule="auto"/>
              <w:ind w:left="365"/>
              <w:jc w:val="both"/>
            </w:pPr>
            <w:r w:rsidRPr="009A5301">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E35579">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E35579" w:rsidRDefault="00F24DEF">
            <w:pPr>
              <w:spacing w:after="0" w:line="336" w:lineRule="auto"/>
              <w:ind w:left="365"/>
              <w:jc w:val="both"/>
            </w:pPr>
            <w:r w:rsidRPr="009A5301">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E35579" w:rsidRPr="000C1236">
        <w:trPr>
          <w:trHeight w:val="144"/>
        </w:trPr>
        <w:tc>
          <w:tcPr>
            <w:tcW w:w="1315" w:type="dxa"/>
            <w:tcMar>
              <w:top w:w="50" w:type="dxa"/>
              <w:left w:w="100" w:type="dxa"/>
            </w:tcMar>
            <w:vAlign w:val="center"/>
          </w:tcPr>
          <w:p w:rsidR="00E35579" w:rsidRDefault="00F24DEF">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E35579" w:rsidRPr="009A5301" w:rsidRDefault="00F24DEF">
            <w:pPr>
              <w:spacing w:after="0" w:line="336" w:lineRule="auto"/>
              <w:ind w:left="365"/>
              <w:jc w:val="both"/>
              <w:rPr>
                <w:lang w:val="ru-RU"/>
              </w:rPr>
            </w:pPr>
            <w:r w:rsidRPr="009A5301">
              <w:rPr>
                <w:rFonts w:ascii="Times New Roman" w:hAnsi="Times New Roman"/>
                <w:color w:val="000000"/>
                <w:sz w:val="24"/>
                <w:lang w:val="ru-RU"/>
              </w:rPr>
              <w:t>Алгоритмы решения учебных и практических задач</w:t>
            </w:r>
          </w:p>
        </w:tc>
      </w:tr>
    </w:tbl>
    <w:p w:rsidR="00E35579" w:rsidRPr="009A5301" w:rsidRDefault="00E35579">
      <w:pPr>
        <w:rPr>
          <w:lang w:val="ru-RU"/>
        </w:rPr>
        <w:sectPr w:rsidR="00E35579" w:rsidRPr="009A5301">
          <w:pgSz w:w="11906" w:h="16383"/>
          <w:pgMar w:top="1134" w:right="850" w:bottom="1134" w:left="1701" w:header="720" w:footer="720" w:gutter="0"/>
          <w:cols w:space="720"/>
        </w:sectPr>
      </w:pPr>
    </w:p>
    <w:bookmarkEnd w:id="11"/>
    <w:p w:rsidR="00F24DEF" w:rsidRPr="009A5301" w:rsidRDefault="00F24DEF" w:rsidP="009A5301">
      <w:pPr>
        <w:rPr>
          <w:lang w:val="ru-RU"/>
        </w:rPr>
      </w:pPr>
    </w:p>
    <w:sectPr w:rsidR="00F24DEF" w:rsidRPr="009A530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507A6"/>
    <w:multiLevelType w:val="multilevel"/>
    <w:tmpl w:val="13DA0D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BEA1480"/>
    <w:multiLevelType w:val="multilevel"/>
    <w:tmpl w:val="2B2A62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35579"/>
    <w:rsid w:val="000C1236"/>
    <w:rsid w:val="001E1CA6"/>
    <w:rsid w:val="002B29B8"/>
    <w:rsid w:val="0038458C"/>
    <w:rsid w:val="00397FA7"/>
    <w:rsid w:val="00926033"/>
    <w:rsid w:val="00942803"/>
    <w:rsid w:val="009A5301"/>
    <w:rsid w:val="00A50532"/>
    <w:rsid w:val="00BB3FFA"/>
    <w:rsid w:val="00DC2599"/>
    <w:rsid w:val="00E35579"/>
    <w:rsid w:val="00E36E42"/>
    <w:rsid w:val="00F11B34"/>
    <w:rsid w:val="00F24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0ea08" TargetMode="External"/><Relationship Id="rId117" Type="http://schemas.openxmlformats.org/officeDocument/2006/relationships/hyperlink" Target="https://m.edsoo.ru/c4e1989a" TargetMode="External"/><Relationship Id="rId21" Type="http://schemas.openxmlformats.org/officeDocument/2006/relationships/hyperlink" Target="https://m.edsoo.ru/c4e0ee40" TargetMode="External"/><Relationship Id="rId42" Type="http://schemas.openxmlformats.org/officeDocument/2006/relationships/hyperlink" Target="https://m.edsoo.ru/c4e15b14" TargetMode="External"/><Relationship Id="rId47" Type="http://schemas.openxmlformats.org/officeDocument/2006/relationships/hyperlink" Target="https://m.edsoo.ru/c4e139fe" TargetMode="External"/><Relationship Id="rId63" Type="http://schemas.openxmlformats.org/officeDocument/2006/relationships/hyperlink" Target="https://m.edsoo.ru/c4e0cdf2" TargetMode="External"/><Relationship Id="rId68" Type="http://schemas.openxmlformats.org/officeDocument/2006/relationships/hyperlink" Target="https://m.edsoo.ru/c4e0d18a" TargetMode="External"/><Relationship Id="rId84" Type="http://schemas.openxmlformats.org/officeDocument/2006/relationships/hyperlink" Target="https://m.edsoo.ru/c4e0c212" TargetMode="External"/><Relationship Id="rId89" Type="http://schemas.openxmlformats.org/officeDocument/2006/relationships/hyperlink" Target="https://m.edsoo.ru/c4e16078" TargetMode="External"/><Relationship Id="rId112" Type="http://schemas.openxmlformats.org/officeDocument/2006/relationships/hyperlink" Target="https://m.edsoo.ru/c4e27670" TargetMode="External"/><Relationship Id="rId133" Type="http://schemas.openxmlformats.org/officeDocument/2006/relationships/hyperlink" Target="https://m.edsoo.ru/c4e1f7c2" TargetMode="External"/><Relationship Id="rId138" Type="http://schemas.openxmlformats.org/officeDocument/2006/relationships/hyperlink" Target="https://m.edsoo.ru/c4e1c4aa" TargetMode="External"/><Relationship Id="rId16" Type="http://schemas.openxmlformats.org/officeDocument/2006/relationships/hyperlink" Target="https://m.edsoo.ru/c4e0a58e" TargetMode="External"/><Relationship Id="rId107" Type="http://schemas.openxmlformats.org/officeDocument/2006/relationships/hyperlink" Target="https://m.edsoo.ru/c4e0e81e" TargetMode="External"/><Relationship Id="rId11" Type="http://schemas.openxmlformats.org/officeDocument/2006/relationships/hyperlink" Target="https://m.edsoo.ru/7f411f36" TargetMode="External"/><Relationship Id="rId32" Type="http://schemas.openxmlformats.org/officeDocument/2006/relationships/hyperlink" Target="https://m.edsoo.ru/c4e0944a" TargetMode="External"/><Relationship Id="rId37" Type="http://schemas.openxmlformats.org/officeDocument/2006/relationships/hyperlink" Target="https://m.edsoo.ru/c4e11d02" TargetMode="External"/><Relationship Id="rId53" Type="http://schemas.openxmlformats.org/officeDocument/2006/relationships/hyperlink" Target="https://m.edsoo.ru/c4e0b18c" TargetMode="External"/><Relationship Id="rId58" Type="http://schemas.openxmlformats.org/officeDocument/2006/relationships/hyperlink" Target="https://m.edsoo.ru/c4e11884" TargetMode="External"/><Relationship Id="rId74" Type="http://schemas.openxmlformats.org/officeDocument/2006/relationships/hyperlink" Target="https://m.edsoo.ru/c4e0999a" TargetMode="External"/><Relationship Id="rId79" Type="http://schemas.openxmlformats.org/officeDocument/2006/relationships/hyperlink" Target="https://m.edsoo.ru/c4e120e0" TargetMode="External"/><Relationship Id="rId102" Type="http://schemas.openxmlformats.org/officeDocument/2006/relationships/hyperlink" Target="https://m.edsoo.ru/c4e0dd2e" TargetMode="External"/><Relationship Id="rId123" Type="http://schemas.openxmlformats.org/officeDocument/2006/relationships/hyperlink" Target="https://m.edsoo.ru/c4e1b78a" TargetMode="External"/><Relationship Id="rId128" Type="http://schemas.openxmlformats.org/officeDocument/2006/relationships/hyperlink" Target="https://m.edsoo.ru/c4e1a704" TargetMode="External"/><Relationship Id="rId144" Type="http://schemas.openxmlformats.org/officeDocument/2006/relationships/hyperlink" Target="https://m.edsoo.ru/c4e2597e" TargetMode="External"/><Relationship Id="rId149" Type="http://schemas.openxmlformats.org/officeDocument/2006/relationships/hyperlink" Target="https://m.edsoo.ru/c4e1c6f8" TargetMode="External"/><Relationship Id="rId5" Type="http://schemas.openxmlformats.org/officeDocument/2006/relationships/webSettings" Target="webSettings.xml"/><Relationship Id="rId90" Type="http://schemas.openxmlformats.org/officeDocument/2006/relationships/hyperlink" Target="https://m.edsoo.ru/c4e092c4" TargetMode="External"/><Relationship Id="rId95" Type="http://schemas.openxmlformats.org/officeDocument/2006/relationships/hyperlink" Target="https://m.edsoo.ru/c4e07ff0" TargetMode="External"/><Relationship Id="rId22" Type="http://schemas.openxmlformats.org/officeDocument/2006/relationships/hyperlink" Target="https://m.edsoo.ru/c4e10588" TargetMode="External"/><Relationship Id="rId27" Type="http://schemas.openxmlformats.org/officeDocument/2006/relationships/hyperlink" Target="https://m.edsoo.ru/c4e10ed4" TargetMode="External"/><Relationship Id="rId43" Type="http://schemas.openxmlformats.org/officeDocument/2006/relationships/hyperlink" Target="https://m.edsoo.ru/c4e08cc0" TargetMode="External"/><Relationship Id="rId48" Type="http://schemas.openxmlformats.org/officeDocument/2006/relationships/hyperlink" Target="https://m.edsoo.ru/c4e12c66" TargetMode="External"/><Relationship Id="rId64" Type="http://schemas.openxmlformats.org/officeDocument/2006/relationships/hyperlink" Target="https://m.edsoo.ru/c4e0b678" TargetMode="External"/><Relationship Id="rId69" Type="http://schemas.openxmlformats.org/officeDocument/2006/relationships/hyperlink" Target="https://m.edsoo.ru/c4e12400" TargetMode="External"/><Relationship Id="rId113" Type="http://schemas.openxmlformats.org/officeDocument/2006/relationships/hyperlink" Target="https://m.edsoo.ru/c4e19444" TargetMode="External"/><Relationship Id="rId118" Type="http://schemas.openxmlformats.org/officeDocument/2006/relationships/hyperlink" Target="https://m.edsoo.ru/c4e19de0" TargetMode="External"/><Relationship Id="rId134" Type="http://schemas.openxmlformats.org/officeDocument/2006/relationships/hyperlink" Target="https://m.edsoo.ru/c4e21482" TargetMode="External"/><Relationship Id="rId139" Type="http://schemas.openxmlformats.org/officeDocument/2006/relationships/hyperlink" Target="https://m.edsoo.ru/c4e1f970" TargetMode="External"/><Relationship Id="rId80" Type="http://schemas.openxmlformats.org/officeDocument/2006/relationships/hyperlink" Target="https://m.edsoo.ru/c4e0d400" TargetMode="External"/><Relationship Id="rId85" Type="http://schemas.openxmlformats.org/officeDocument/2006/relationships/hyperlink" Target="https://m.edsoo.ru/c4e0c3f2" TargetMode="External"/><Relationship Id="rId150" Type="http://schemas.openxmlformats.org/officeDocument/2006/relationships/hyperlink" Target="https://m.edsoo.ru/c4e25410" TargetMode="External"/><Relationship Id="rId12" Type="http://schemas.openxmlformats.org/officeDocument/2006/relationships/hyperlink" Target="https://m.edsoo.ru/7f411f36" TargetMode="External"/><Relationship Id="rId17" Type="http://schemas.openxmlformats.org/officeDocument/2006/relationships/hyperlink" Target="https://m.edsoo.ru/c4e0f200" TargetMode="External"/><Relationship Id="rId25" Type="http://schemas.openxmlformats.org/officeDocument/2006/relationships/hyperlink" Target="https://m.edsoo.ru/c4e15cea" TargetMode="External"/><Relationship Id="rId33" Type="http://schemas.openxmlformats.org/officeDocument/2006/relationships/hyperlink" Target="https://m.edsoo.ru/c4e11708" TargetMode="External"/><Relationship Id="rId38" Type="http://schemas.openxmlformats.org/officeDocument/2006/relationships/hyperlink" Target="https://m.edsoo.ru/c4e11f3c" TargetMode="External"/><Relationship Id="rId46" Type="http://schemas.openxmlformats.org/officeDocument/2006/relationships/hyperlink" Target="https://m.edsoo.ru/c4e13bca" TargetMode="External"/><Relationship Id="rId59" Type="http://schemas.openxmlformats.org/officeDocument/2006/relationships/hyperlink" Target="https://m.edsoo.ru/c4e11a00" TargetMode="External"/><Relationship Id="rId67" Type="http://schemas.openxmlformats.org/officeDocument/2006/relationships/hyperlink" Target="https://m.edsoo.ru/c4e12266" TargetMode="External"/><Relationship Id="rId103" Type="http://schemas.openxmlformats.org/officeDocument/2006/relationships/hyperlink" Target="https://m.edsoo.ru/c4e17220" TargetMode="External"/><Relationship Id="rId108" Type="http://schemas.openxmlformats.org/officeDocument/2006/relationships/hyperlink" Target="https://m.edsoo.ru/c4e17c7a" TargetMode="External"/><Relationship Id="rId116" Type="http://schemas.openxmlformats.org/officeDocument/2006/relationships/hyperlink" Target="https://m.edsoo.ru/c4e1973c" TargetMode="External"/><Relationship Id="rId124" Type="http://schemas.openxmlformats.org/officeDocument/2006/relationships/hyperlink" Target="https://m.edsoo.ru/c4e1a89e" TargetMode="External"/><Relationship Id="rId129" Type="http://schemas.openxmlformats.org/officeDocument/2006/relationships/hyperlink" Target="https://m.edsoo.ru/c4e1b168" TargetMode="External"/><Relationship Id="rId137" Type="http://schemas.openxmlformats.org/officeDocument/2006/relationships/hyperlink" Target="https://m.edsoo.ru/c4e25582" TargetMode="External"/><Relationship Id="rId20" Type="http://schemas.openxmlformats.org/officeDocument/2006/relationships/hyperlink" Target="https://m.edsoo.ru/c4e0f3d6" TargetMode="External"/><Relationship Id="rId41" Type="http://schemas.openxmlformats.org/officeDocument/2006/relationships/hyperlink" Target="https://m.edsoo.ru/c4e0afb6" TargetMode="External"/><Relationship Id="rId54" Type="http://schemas.openxmlformats.org/officeDocument/2006/relationships/hyperlink" Target="https://m.edsoo.ru/c4e0b4de" TargetMode="External"/><Relationship Id="rId62" Type="http://schemas.openxmlformats.org/officeDocument/2006/relationships/hyperlink" Target="https://m.edsoo.ru/c4e14142" TargetMode="External"/><Relationship Id="rId70" Type="http://schemas.openxmlformats.org/officeDocument/2006/relationships/hyperlink" Target="https://m.edsoo.ru/c4e12586" TargetMode="External"/><Relationship Id="rId75" Type="http://schemas.openxmlformats.org/officeDocument/2006/relationships/hyperlink" Target="https://m.edsoo.ru/c4e0a020" TargetMode="External"/><Relationship Id="rId83" Type="http://schemas.openxmlformats.org/officeDocument/2006/relationships/hyperlink" Target="https://m.edsoo.ru/c4e0be8e" TargetMode="External"/><Relationship Id="rId88" Type="http://schemas.openxmlformats.org/officeDocument/2006/relationships/hyperlink" Target="https://m.edsoo.ru/c4e14e62" TargetMode="External"/><Relationship Id="rId91" Type="http://schemas.openxmlformats.org/officeDocument/2006/relationships/hyperlink" Target="https://m.edsoo.ru/c4e14ab6" TargetMode="External"/><Relationship Id="rId96" Type="http://schemas.openxmlformats.org/officeDocument/2006/relationships/hyperlink" Target="https://m.edsoo.ru/c4e09116" TargetMode="External"/><Relationship Id="rId111" Type="http://schemas.openxmlformats.org/officeDocument/2006/relationships/hyperlink" Target="https://m.edsoo.ru/c4e16eb0" TargetMode="External"/><Relationship Id="rId132" Type="http://schemas.openxmlformats.org/officeDocument/2006/relationships/hyperlink" Target="https://m.edsoo.ru/c4e1f61e" TargetMode="External"/><Relationship Id="rId140" Type="http://schemas.openxmlformats.org/officeDocument/2006/relationships/hyperlink" Target="https://m.edsoo.ru/c4e1fb1e" TargetMode="External"/><Relationship Id="rId145" Type="http://schemas.openxmlformats.org/officeDocument/2006/relationships/hyperlink" Target="https://m.edsoo.ru/c4e22abc"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1f36" TargetMode="External"/><Relationship Id="rId15" Type="http://schemas.openxmlformats.org/officeDocument/2006/relationships/hyperlink" Target="https://m.edsoo.ru/7f411f36" TargetMode="External"/><Relationship Id="rId23" Type="http://schemas.openxmlformats.org/officeDocument/2006/relationships/hyperlink" Target="https://m.edsoo.ru/c4e15ec0" TargetMode="External"/><Relationship Id="rId28" Type="http://schemas.openxmlformats.org/officeDocument/2006/relationships/hyperlink" Target="https://m.edsoo.ru/c4e0a3cc" TargetMode="External"/><Relationship Id="rId36" Type="http://schemas.openxmlformats.org/officeDocument/2006/relationships/hyperlink" Target="https://m.edsoo.ru/c4e0ade0" TargetMode="External"/><Relationship Id="rId49" Type="http://schemas.openxmlformats.org/officeDocument/2006/relationships/hyperlink" Target="https://m.edsoo.ru/c4e129e6" TargetMode="External"/><Relationship Id="rId57" Type="http://schemas.openxmlformats.org/officeDocument/2006/relationships/hyperlink" Target="https://m.edsoo.ru/c4e12df6" TargetMode="External"/><Relationship Id="rId106" Type="http://schemas.openxmlformats.org/officeDocument/2006/relationships/hyperlink" Target="https://m.edsoo.ru/c4e102b8" TargetMode="External"/><Relationship Id="rId114" Type="http://schemas.openxmlformats.org/officeDocument/2006/relationships/hyperlink" Target="https://m.edsoo.ru/c4e1925a" TargetMode="External"/><Relationship Id="rId119" Type="http://schemas.openxmlformats.org/officeDocument/2006/relationships/hyperlink" Target="https://m.edsoo.ru/c4e1a40c" TargetMode="External"/><Relationship Id="rId127" Type="http://schemas.openxmlformats.org/officeDocument/2006/relationships/hyperlink" Target="https://m.edsoo.ru/c4e1be92" TargetMode="External"/><Relationship Id="rId10" Type="http://schemas.openxmlformats.org/officeDocument/2006/relationships/hyperlink" Target="https://m.edsoo.ru/7f411f36" TargetMode="External"/><Relationship Id="rId31" Type="http://schemas.openxmlformats.org/officeDocument/2006/relationships/hyperlink" Target="https://m.edsoo.ru/c4e1158c" TargetMode="External"/><Relationship Id="rId44" Type="http://schemas.openxmlformats.org/officeDocument/2006/relationships/hyperlink" Target="https://m.edsoo.ru/c4e087e8" TargetMode="External"/><Relationship Id="rId52" Type="http://schemas.openxmlformats.org/officeDocument/2006/relationships/hyperlink" Target="https://m.edsoo.ru/c4e13daa" TargetMode="External"/><Relationship Id="rId60" Type="http://schemas.openxmlformats.org/officeDocument/2006/relationships/hyperlink" Target="https://m.edsoo.ru/c4e0ebc0" TargetMode="External"/><Relationship Id="rId65" Type="http://schemas.openxmlformats.org/officeDocument/2006/relationships/hyperlink" Target="https://m.edsoo.ru/c4e0cfc8" TargetMode="External"/><Relationship Id="rId73" Type="http://schemas.openxmlformats.org/officeDocument/2006/relationships/hyperlink" Target="https://m.edsoo.ru/c4e0974c" TargetMode="External"/><Relationship Id="rId78" Type="http://schemas.openxmlformats.org/officeDocument/2006/relationships/hyperlink" Target="https://m.edsoo.ru/c4e10d4e" TargetMode="External"/><Relationship Id="rId81" Type="http://schemas.openxmlformats.org/officeDocument/2006/relationships/hyperlink" Target="https://m.edsoo.ru/c4e0b8ee" TargetMode="External"/><Relationship Id="rId86" Type="http://schemas.openxmlformats.org/officeDocument/2006/relationships/hyperlink" Target="https://m.edsoo.ru/c4e13666" TargetMode="External"/><Relationship Id="rId94" Type="http://schemas.openxmlformats.org/officeDocument/2006/relationships/hyperlink" Target="https://m.edsoo.ru/c4e17aea" TargetMode="External"/><Relationship Id="rId99" Type="http://schemas.openxmlformats.org/officeDocument/2006/relationships/hyperlink" Target="https://m.edsoo.ru/c4e0cc1c" TargetMode="External"/><Relationship Id="rId101" Type="http://schemas.openxmlformats.org/officeDocument/2006/relationships/hyperlink" Target="https://m.edsoo.ru/c4e0defa" TargetMode="External"/><Relationship Id="rId122" Type="http://schemas.openxmlformats.org/officeDocument/2006/relationships/hyperlink" Target="https://m.edsoo.ru/c4e1b60e" TargetMode="External"/><Relationship Id="rId130" Type="http://schemas.openxmlformats.org/officeDocument/2006/relationships/hyperlink" Target="https://m.edsoo.ru/c4e1c022" TargetMode="External"/><Relationship Id="rId135" Type="http://schemas.openxmlformats.org/officeDocument/2006/relationships/hyperlink" Target="https://m.edsoo.ru/c4e212de" TargetMode="External"/><Relationship Id="rId143" Type="http://schemas.openxmlformats.org/officeDocument/2006/relationships/hyperlink" Target="https://m.edsoo.ru/c4e215ea" TargetMode="External"/><Relationship Id="rId148" Type="http://schemas.openxmlformats.org/officeDocument/2006/relationships/hyperlink" Target="https://m.edsoo.ru/c4e24736" TargetMode="External"/><Relationship Id="rId151" Type="http://schemas.openxmlformats.org/officeDocument/2006/relationships/hyperlink" Target="https://m.edsoo.ru/c4e2529e" TargetMode="External"/><Relationship Id="rId4" Type="http://schemas.openxmlformats.org/officeDocument/2006/relationships/settings" Target="settings.xml"/><Relationship Id="rId9"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m.edsoo.ru/c4e0d5cc" TargetMode="External"/><Relationship Id="rId39" Type="http://schemas.openxmlformats.org/officeDocument/2006/relationships/hyperlink" Target="https://m.edsoo.ru/c4e173e2" TargetMode="External"/><Relationship Id="rId109" Type="http://schemas.openxmlformats.org/officeDocument/2006/relationships/hyperlink" Target="https://m.edsoo.ru/c4e1858a" TargetMode="External"/><Relationship Id="rId34" Type="http://schemas.openxmlformats.org/officeDocument/2006/relationships/hyperlink" Target="https://m.edsoo.ru/c4e0f034" TargetMode="External"/><Relationship Id="rId50" Type="http://schemas.openxmlformats.org/officeDocument/2006/relationships/hyperlink" Target="https://m.edsoo.ru/c4e13f6c" TargetMode="External"/><Relationship Id="rId55" Type="http://schemas.openxmlformats.org/officeDocument/2006/relationships/hyperlink" Target="https://m.edsoo.ru/c4e0b358" TargetMode="External"/><Relationship Id="rId76" Type="http://schemas.openxmlformats.org/officeDocument/2006/relationships/hyperlink" Target="https://m.edsoo.ru/c4e0baf6" TargetMode="External"/><Relationship Id="rId97" Type="http://schemas.openxmlformats.org/officeDocument/2006/relationships/hyperlink" Target="https://m.edsoo.ru/c4e09bde" TargetMode="External"/><Relationship Id="rId104" Type="http://schemas.openxmlformats.org/officeDocument/2006/relationships/hyperlink" Target="https://m.edsoo.ru/c4e18120" TargetMode="External"/><Relationship Id="rId120" Type="http://schemas.openxmlformats.org/officeDocument/2006/relationships/hyperlink" Target="https://m.edsoo.ru/c4e1b2f8" TargetMode="External"/><Relationship Id="rId125" Type="http://schemas.openxmlformats.org/officeDocument/2006/relationships/hyperlink" Target="https://m.edsoo.ru/c4e1ae2a" TargetMode="External"/><Relationship Id="rId141" Type="http://schemas.openxmlformats.org/officeDocument/2006/relationships/hyperlink" Target="https://m.edsoo.ru/c4e1cf90" TargetMode="External"/><Relationship Id="rId146" Type="http://schemas.openxmlformats.org/officeDocument/2006/relationships/hyperlink" Target="https://m.edsoo.ru/c4e2226a" TargetMode="External"/><Relationship Id="rId7" Type="http://schemas.openxmlformats.org/officeDocument/2006/relationships/hyperlink" Target="https://m.edsoo.ru/7f411f36" TargetMode="External"/><Relationship Id="rId71" Type="http://schemas.openxmlformats.org/officeDocument/2006/relationships/hyperlink" Target="https://m.edsoo.ru/c4e0a1f6" TargetMode="External"/><Relationship Id="rId92" Type="http://schemas.openxmlformats.org/officeDocument/2006/relationships/hyperlink" Target="https://m.edsoo.ru/c4e07208" TargetMode="External"/><Relationship Id="rId2" Type="http://schemas.openxmlformats.org/officeDocument/2006/relationships/styles" Target="styles.xml"/><Relationship Id="rId29" Type="http://schemas.openxmlformats.org/officeDocument/2006/relationships/hyperlink" Target="https://m.edsoo.ru/c4e08eb4" TargetMode="External"/><Relationship Id="rId24" Type="http://schemas.openxmlformats.org/officeDocument/2006/relationships/hyperlink" Target="https://m.edsoo.ru/c4e17068" TargetMode="External"/><Relationship Id="rId40" Type="http://schemas.openxmlformats.org/officeDocument/2006/relationships/hyperlink" Target="https://m.edsoo.ru/c4e175ae" TargetMode="External"/><Relationship Id="rId45" Type="http://schemas.openxmlformats.org/officeDocument/2006/relationships/hyperlink" Target="https://m.edsoo.ru/c4e09e4a" TargetMode="External"/><Relationship Id="rId66" Type="http://schemas.openxmlformats.org/officeDocument/2006/relationships/hyperlink" Target="https://m.edsoo.ru/c4e148e0" TargetMode="External"/><Relationship Id="rId87" Type="http://schemas.openxmlformats.org/officeDocument/2006/relationships/hyperlink" Target="https://m.edsoo.ru/c4e14c8c" TargetMode="External"/><Relationship Id="rId110" Type="http://schemas.openxmlformats.org/officeDocument/2006/relationships/hyperlink" Target="https://m.edsoo.ru/c4e18b70" TargetMode="External"/><Relationship Id="rId115" Type="http://schemas.openxmlformats.org/officeDocument/2006/relationships/hyperlink" Target="https://m.edsoo.ru/c4e195ca" TargetMode="External"/><Relationship Id="rId131" Type="http://schemas.openxmlformats.org/officeDocument/2006/relationships/hyperlink" Target="https://m.edsoo.ru/c4e1c1b2" TargetMode="External"/><Relationship Id="rId136" Type="http://schemas.openxmlformats.org/officeDocument/2006/relationships/hyperlink" Target="https://m.edsoo.ru/c4e22abc" TargetMode="External"/><Relationship Id="rId61" Type="http://schemas.openxmlformats.org/officeDocument/2006/relationships/hyperlink" Target="https://m.edsoo.ru/c4e18d3c" TargetMode="External"/><Relationship Id="rId82" Type="http://schemas.openxmlformats.org/officeDocument/2006/relationships/hyperlink" Target="https://m.edsoo.ru/c4e0e634" TargetMode="External"/><Relationship Id="rId152" Type="http://schemas.openxmlformats.org/officeDocument/2006/relationships/fontTable" Target="fontTable.xml"/><Relationship Id="rId19" Type="http://schemas.openxmlformats.org/officeDocument/2006/relationships/hyperlink" Target="https://m.edsoo.ru/c4e0896e" TargetMode="External"/><Relationship Id="rId14" Type="http://schemas.openxmlformats.org/officeDocument/2006/relationships/hyperlink" Target="https://m.edsoo.ru/7f411f36" TargetMode="External"/><Relationship Id="rId30" Type="http://schemas.openxmlformats.org/officeDocument/2006/relationships/hyperlink" Target="https://m.edsoo.ru/c4e1338c" TargetMode="External"/><Relationship Id="rId35" Type="http://schemas.openxmlformats.org/officeDocument/2006/relationships/hyperlink" Target="https://m.edsoo.ru/c4e08658" TargetMode="External"/><Relationship Id="rId56" Type="http://schemas.openxmlformats.org/officeDocument/2006/relationships/hyperlink" Target="https://m.edsoo.ru/c4e16640" TargetMode="External"/><Relationship Id="rId77" Type="http://schemas.openxmlformats.org/officeDocument/2006/relationships/hyperlink" Target="https://m.edsoo.ru/c4e0bcc2" TargetMode="External"/><Relationship Id="rId100" Type="http://schemas.openxmlformats.org/officeDocument/2006/relationships/hyperlink" Target="https://m.edsoo.ru/c4e16c6c" TargetMode="External"/><Relationship Id="rId105" Type="http://schemas.openxmlformats.org/officeDocument/2006/relationships/hyperlink" Target="https://m.edsoo.ru/c4e1043e" TargetMode="External"/><Relationship Id="rId126" Type="http://schemas.openxmlformats.org/officeDocument/2006/relationships/hyperlink" Target="https://m.edsoo.ru/c4e1afe2" TargetMode="External"/><Relationship Id="rId147" Type="http://schemas.openxmlformats.org/officeDocument/2006/relationships/hyperlink" Target="https://m.edsoo.ru/c4e25e42" TargetMode="External"/><Relationship Id="rId8" Type="http://schemas.openxmlformats.org/officeDocument/2006/relationships/hyperlink" Target="https://m.edsoo.ru/7f411f36" TargetMode="External"/><Relationship Id="rId51" Type="http://schemas.openxmlformats.org/officeDocument/2006/relationships/hyperlink" Target="https://m.edsoo.ru/c4e146ce" TargetMode="External"/><Relationship Id="rId72" Type="http://schemas.openxmlformats.org/officeDocument/2006/relationships/hyperlink" Target="https://m.edsoo.ru/c4e095bc" TargetMode="External"/><Relationship Id="rId93" Type="http://schemas.openxmlformats.org/officeDocument/2006/relationships/hyperlink" Target="https://m.edsoo.ru/c4e0820c" TargetMode="External"/><Relationship Id="rId98" Type="http://schemas.openxmlformats.org/officeDocument/2006/relationships/hyperlink" Target="https://m.edsoo.ru/c4e0ca46" TargetMode="External"/><Relationship Id="rId121" Type="http://schemas.openxmlformats.org/officeDocument/2006/relationships/hyperlink" Target="https://m.edsoo.ru/c4e1b488" TargetMode="External"/><Relationship Id="rId142" Type="http://schemas.openxmlformats.org/officeDocument/2006/relationships/hyperlink" Target="https://m.edsoo.ru/c4e2358e"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97</Pages>
  <Words>18813</Words>
  <Characters>107237</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2025-09-09T12:08:00Z</dcterms:created>
  <dcterms:modified xsi:type="dcterms:W3CDTF">2026-09-07T15:51:00Z</dcterms:modified>
</cp:coreProperties>
</file>